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5918A" w14:textId="77777777" w:rsidR="00A62B73" w:rsidRDefault="00A62B73" w:rsidP="00A62B73">
      <w:pPr>
        <w:ind w:left="-142" w:right="-348"/>
        <w:rPr>
          <w:rFonts w:ascii="Arial Narrow" w:hAnsi="Arial Narrow" w:cs="Arial"/>
          <w:b/>
        </w:rPr>
      </w:pPr>
      <w:bookmarkStart w:id="0" w:name="_Hlk161325371"/>
    </w:p>
    <w:p w14:paraId="199D3B7E" w14:textId="77777777" w:rsidR="00A62B73" w:rsidRPr="00437239" w:rsidRDefault="00A62B73" w:rsidP="00A62B73">
      <w:pPr>
        <w:ind w:left="-142" w:right="-348"/>
        <w:jc w:val="center"/>
        <w:rPr>
          <w:rFonts w:ascii="Arial Narrow" w:hAnsi="Arial Narrow"/>
          <w:b/>
          <w:sz w:val="22"/>
        </w:rPr>
      </w:pPr>
      <w:r w:rsidRPr="00437239">
        <w:rPr>
          <w:rFonts w:ascii="Arial Narrow" w:hAnsi="Arial Narrow"/>
          <w:b/>
          <w:sz w:val="22"/>
        </w:rPr>
        <w:t>LA DIRECTORA GENERAL DE LA AGENCIA PARA LA REINCORPORACIÓN Y LA NORMALIZACIÓN</w:t>
      </w:r>
    </w:p>
    <w:p w14:paraId="40001AE1" w14:textId="77777777" w:rsidR="00A62B73" w:rsidRPr="00437239" w:rsidRDefault="00A62B73" w:rsidP="00A62B73">
      <w:pPr>
        <w:ind w:left="-142" w:right="-348"/>
        <w:jc w:val="center"/>
        <w:rPr>
          <w:rFonts w:ascii="Arial Narrow" w:hAnsi="Arial Narrow"/>
          <w:b/>
          <w:sz w:val="22"/>
        </w:rPr>
      </w:pPr>
    </w:p>
    <w:p w14:paraId="5F13F5DD" w14:textId="77777777" w:rsidR="00A62B73" w:rsidRPr="001021BB" w:rsidRDefault="00A62B73" w:rsidP="00A62B73">
      <w:pPr>
        <w:pStyle w:val="Default"/>
        <w:ind w:left="-142" w:right="-348"/>
        <w:jc w:val="center"/>
        <w:rPr>
          <w:rFonts w:ascii="Arial Narrow" w:hAnsi="Arial Narrow"/>
          <w:color w:val="auto"/>
          <w:sz w:val="22"/>
          <w:szCs w:val="22"/>
        </w:rPr>
      </w:pPr>
      <w:r w:rsidRPr="001021BB">
        <w:rPr>
          <w:rFonts w:ascii="Arial Narrow" w:hAnsi="Arial Narrow"/>
          <w:color w:val="auto"/>
          <w:sz w:val="22"/>
          <w:szCs w:val="22"/>
        </w:rPr>
        <w:t>En uso de sus atribuciones legales y en especial</w:t>
      </w:r>
      <w:r>
        <w:rPr>
          <w:rFonts w:ascii="Arial Narrow" w:hAnsi="Arial Narrow"/>
          <w:color w:val="auto"/>
          <w:sz w:val="22"/>
          <w:szCs w:val="22"/>
        </w:rPr>
        <w:t xml:space="preserve">, </w:t>
      </w:r>
      <w:r w:rsidRPr="001021BB">
        <w:rPr>
          <w:rFonts w:ascii="Arial Narrow" w:hAnsi="Arial Narrow"/>
          <w:color w:val="auto"/>
          <w:sz w:val="22"/>
          <w:szCs w:val="22"/>
        </w:rPr>
        <w:t>las</w:t>
      </w:r>
      <w:r>
        <w:rPr>
          <w:rFonts w:ascii="Arial Narrow" w:hAnsi="Arial Narrow"/>
          <w:color w:val="auto"/>
          <w:sz w:val="22"/>
          <w:szCs w:val="22"/>
        </w:rPr>
        <w:t xml:space="preserve"> conferidas por los </w:t>
      </w:r>
      <w:r w:rsidRPr="001021BB">
        <w:rPr>
          <w:rFonts w:ascii="Arial Narrow" w:hAnsi="Arial Narrow"/>
          <w:color w:val="auto"/>
          <w:sz w:val="22"/>
          <w:szCs w:val="22"/>
        </w:rPr>
        <w:t xml:space="preserve">numerales 11 y 17 </w:t>
      </w:r>
      <w:r>
        <w:rPr>
          <w:rFonts w:ascii="Arial Narrow" w:hAnsi="Arial Narrow"/>
          <w:color w:val="auto"/>
          <w:sz w:val="22"/>
          <w:szCs w:val="22"/>
        </w:rPr>
        <w:t>d</w:t>
      </w:r>
      <w:r w:rsidRPr="001021BB">
        <w:rPr>
          <w:rFonts w:ascii="Arial Narrow" w:hAnsi="Arial Narrow"/>
          <w:color w:val="auto"/>
          <w:sz w:val="22"/>
          <w:szCs w:val="22"/>
        </w:rPr>
        <w:t>el artículo 8° del Decreto Ley 4138 de 2011 y lo establecido en el 2.2.2.6.1 del Decreto 1083 de 2015, y;</w:t>
      </w:r>
    </w:p>
    <w:p w14:paraId="1BCC0E1B" w14:textId="77777777" w:rsidR="00A62B73" w:rsidRPr="001021BB" w:rsidRDefault="00A62B73" w:rsidP="00A62B73">
      <w:pPr>
        <w:pStyle w:val="Default"/>
        <w:ind w:left="-142" w:right="-348"/>
        <w:jc w:val="center"/>
        <w:rPr>
          <w:rFonts w:ascii="Arial Narrow" w:hAnsi="Arial Narrow"/>
          <w:color w:val="auto"/>
          <w:sz w:val="22"/>
          <w:szCs w:val="22"/>
          <w:lang w:val="es-CO" w:eastAsia="en-US"/>
        </w:rPr>
      </w:pPr>
    </w:p>
    <w:p w14:paraId="7E45EE15" w14:textId="77777777" w:rsidR="00A62B73" w:rsidRPr="00C11769" w:rsidRDefault="00A62B73" w:rsidP="00A62B73">
      <w:pPr>
        <w:pStyle w:val="Ttulo3"/>
        <w:spacing w:before="0" w:after="0"/>
        <w:ind w:left="-142" w:right="-348"/>
        <w:jc w:val="center"/>
        <w:rPr>
          <w:rFonts w:ascii="Arial Narrow" w:hAnsi="Arial Narrow"/>
          <w:b/>
          <w:bCs/>
          <w:color w:val="auto"/>
          <w:sz w:val="22"/>
          <w:szCs w:val="22"/>
          <w:lang w:val="it-IT"/>
        </w:rPr>
      </w:pPr>
      <w:r w:rsidRPr="00C11769">
        <w:rPr>
          <w:rFonts w:ascii="Arial Narrow" w:hAnsi="Arial Narrow"/>
          <w:b/>
          <w:bCs/>
          <w:color w:val="auto"/>
          <w:sz w:val="22"/>
          <w:szCs w:val="22"/>
          <w:lang w:val="it-IT"/>
        </w:rPr>
        <w:t>C O N S I D E R A N D O</w:t>
      </w:r>
    </w:p>
    <w:p w14:paraId="5BCB9862" w14:textId="77777777" w:rsidR="00A62B73" w:rsidRPr="00C11769" w:rsidRDefault="00A62B73" w:rsidP="00A62B73">
      <w:pPr>
        <w:ind w:left="-142" w:right="-348"/>
        <w:rPr>
          <w:rFonts w:ascii="Arial Narrow" w:hAnsi="Arial Narrow"/>
          <w:sz w:val="22"/>
          <w:lang w:val="it-IT"/>
        </w:rPr>
      </w:pPr>
    </w:p>
    <w:p w14:paraId="2CA1D213" w14:textId="77777777" w:rsidR="00A62B73" w:rsidRPr="00437239" w:rsidRDefault="00A62B73" w:rsidP="00A62B73">
      <w:pPr>
        <w:ind w:left="-284" w:right="-1"/>
        <w:jc w:val="both"/>
        <w:rPr>
          <w:rFonts w:ascii="Arial Narrow" w:hAnsi="Arial Narrow"/>
          <w:sz w:val="22"/>
        </w:rPr>
      </w:pPr>
      <w:bookmarkStart w:id="1" w:name="_Hlk185256075"/>
      <w:r w:rsidRPr="00437239">
        <w:rPr>
          <w:rFonts w:ascii="Arial Narrow" w:hAnsi="Arial Narrow"/>
          <w:sz w:val="22"/>
        </w:rPr>
        <w:t>Que mediante el Decreto Ley 4138 de 2011, se creó la Agencia Colombiana para la Reintegración de Personas y Grupos Alzados en Armas (ACR), como una Unidad Administrativa Especial del orden nacional, adscrita al Departamento Administrativo de la Presidencia de la República.</w:t>
      </w:r>
    </w:p>
    <w:p w14:paraId="57050103" w14:textId="77777777" w:rsidR="00A62B73" w:rsidRPr="00437239" w:rsidRDefault="00A62B73" w:rsidP="00A62B73">
      <w:pPr>
        <w:ind w:left="-284" w:right="-1"/>
        <w:jc w:val="both"/>
        <w:rPr>
          <w:rFonts w:ascii="Arial Narrow" w:hAnsi="Arial Narrow"/>
          <w:sz w:val="22"/>
        </w:rPr>
      </w:pPr>
    </w:p>
    <w:p w14:paraId="7604AF52" w14:textId="77777777" w:rsidR="00A62B73" w:rsidRDefault="00A62B73" w:rsidP="00A62B73">
      <w:pPr>
        <w:ind w:left="-284" w:right="-1"/>
        <w:jc w:val="both"/>
        <w:rPr>
          <w:rFonts w:ascii="Arial Narrow" w:hAnsi="Arial Narrow"/>
          <w:sz w:val="22"/>
        </w:rPr>
      </w:pPr>
      <w:r w:rsidRPr="00437239">
        <w:rPr>
          <w:rFonts w:ascii="Arial Narrow" w:hAnsi="Arial Narrow"/>
          <w:sz w:val="22"/>
        </w:rPr>
        <w:t>Que mediante Decreto Ley 897 de 29 de mayo de 2017, “</w:t>
      </w:r>
      <w:r w:rsidRPr="00437239">
        <w:rPr>
          <w:rFonts w:ascii="Arial Narrow" w:hAnsi="Arial Narrow"/>
          <w:i/>
          <w:sz w:val="22"/>
        </w:rPr>
        <w:t>Por el cual se modifica la estructura de la Agencia Colombiana para la Reintegración de Personas y Grupos Alzados en Armas y se dictan otras disposiciones</w:t>
      </w:r>
      <w:r w:rsidRPr="00437239">
        <w:rPr>
          <w:rFonts w:ascii="Arial Narrow" w:hAnsi="Arial Narrow"/>
          <w:sz w:val="22"/>
        </w:rPr>
        <w:t>”, se modificó la denominación de la Agencia Colombiana para la Reintegración de Personas y Grupos Alzados en Armas, por Agencia para la Reincorporación y la Normalización (ARN).</w:t>
      </w:r>
    </w:p>
    <w:bookmarkEnd w:id="1"/>
    <w:p w14:paraId="2082B54F" w14:textId="77777777" w:rsidR="00A62B73" w:rsidRDefault="00A62B73" w:rsidP="00A62B73">
      <w:pPr>
        <w:ind w:left="-284" w:right="-1"/>
        <w:jc w:val="both"/>
        <w:rPr>
          <w:rFonts w:ascii="Arial Narrow" w:hAnsi="Arial Narrow"/>
          <w:sz w:val="22"/>
        </w:rPr>
      </w:pPr>
    </w:p>
    <w:p w14:paraId="28E23280" w14:textId="77777777" w:rsidR="00A62B73" w:rsidRPr="00A62B73" w:rsidRDefault="00A62B73" w:rsidP="00A62B73">
      <w:pPr>
        <w:ind w:left="-284" w:right="-1"/>
        <w:jc w:val="both"/>
        <w:rPr>
          <w:rFonts w:ascii="Arial Narrow" w:hAnsi="Arial Narrow"/>
          <w:sz w:val="22"/>
        </w:rPr>
      </w:pPr>
      <w:r w:rsidRPr="00A62B73">
        <w:rPr>
          <w:rFonts w:ascii="Arial Narrow" w:hAnsi="Arial Narrow"/>
          <w:sz w:val="22"/>
        </w:rPr>
        <w:t>Que con el Decreto No. 4975 de 2011, modificado por los Decretos Nos. 2413 de 2012 y 2254 de 2015, se estableció la Planta de Personal de la Agencia para la Reincorporación y la Normalización.</w:t>
      </w:r>
    </w:p>
    <w:p w14:paraId="08B815B8" w14:textId="77777777" w:rsidR="00A62B73" w:rsidRPr="00A62B73" w:rsidRDefault="00A62B73" w:rsidP="00A62B73">
      <w:pPr>
        <w:ind w:left="-284" w:right="-1"/>
        <w:jc w:val="both"/>
        <w:rPr>
          <w:rFonts w:ascii="Arial Narrow" w:hAnsi="Arial Narrow"/>
          <w:sz w:val="22"/>
        </w:rPr>
      </w:pPr>
    </w:p>
    <w:p w14:paraId="1925F6AF" w14:textId="666FE3FC" w:rsidR="00A62B73" w:rsidRPr="00A62B73" w:rsidRDefault="00A62B73" w:rsidP="00A62B73">
      <w:pPr>
        <w:ind w:left="-284" w:right="-1"/>
        <w:jc w:val="both"/>
        <w:rPr>
          <w:rFonts w:ascii="Arial Narrow" w:hAnsi="Arial Narrow"/>
          <w:sz w:val="22"/>
        </w:rPr>
      </w:pPr>
      <w:r w:rsidRPr="00A62B73">
        <w:rPr>
          <w:rFonts w:ascii="Arial Narrow" w:hAnsi="Arial Narrow"/>
          <w:sz w:val="22"/>
        </w:rPr>
        <w:t xml:space="preserve">Que el artículo 2° del Decreto Ley 770 de 2005 consagra que las competencias laborales, funciones y requisitos específicos para el ejercicio de los empleos de las Entidades a las que éste se aplica, serán fijados por los respectivos organismos o Entidades, con sujeción a los parámetros que establezca el Gobierno </w:t>
      </w:r>
      <w:r w:rsidR="00356AEB">
        <w:rPr>
          <w:rFonts w:ascii="Arial Narrow" w:hAnsi="Arial Narrow"/>
          <w:sz w:val="22"/>
        </w:rPr>
        <w:t>n</w:t>
      </w:r>
      <w:r w:rsidRPr="00A62B73">
        <w:rPr>
          <w:rFonts w:ascii="Arial Narrow" w:hAnsi="Arial Narrow"/>
          <w:sz w:val="22"/>
        </w:rPr>
        <w:t>acional.</w:t>
      </w:r>
    </w:p>
    <w:p w14:paraId="60754BF3" w14:textId="77777777" w:rsidR="00A62B73" w:rsidRPr="00A62B73" w:rsidRDefault="00A62B73" w:rsidP="00A62B73">
      <w:pPr>
        <w:ind w:left="-284" w:right="-1"/>
        <w:jc w:val="both"/>
        <w:rPr>
          <w:rFonts w:ascii="Arial Narrow" w:hAnsi="Arial Narrow"/>
          <w:sz w:val="22"/>
        </w:rPr>
      </w:pPr>
    </w:p>
    <w:p w14:paraId="0EEF81D9" w14:textId="77777777" w:rsidR="00A62B73" w:rsidRPr="00A62B73" w:rsidRDefault="00A62B73" w:rsidP="00A62B73">
      <w:pPr>
        <w:ind w:left="-284" w:right="-1"/>
        <w:jc w:val="both"/>
        <w:rPr>
          <w:rFonts w:ascii="Arial Narrow" w:hAnsi="Arial Narrow"/>
          <w:sz w:val="22"/>
        </w:rPr>
      </w:pPr>
      <w:r w:rsidRPr="00A62B73">
        <w:rPr>
          <w:rFonts w:ascii="Arial Narrow" w:hAnsi="Arial Narrow"/>
          <w:sz w:val="22"/>
        </w:rPr>
        <w:t>Que mediante Decreto 1083 de 2015, se estableció el sistema de funciones y de requisitos generales para los empleos públicos correspondientes a los distintos niveles jerárquicos de los Organismos y Entidades del orden nacional, que se regulan por las disposiciones de la Ley 909 de 2004.</w:t>
      </w:r>
    </w:p>
    <w:p w14:paraId="155509C6" w14:textId="77777777" w:rsidR="00A62B73" w:rsidRPr="00A62B73" w:rsidRDefault="00A62B73" w:rsidP="00A62B73">
      <w:pPr>
        <w:ind w:left="-284" w:right="-1"/>
        <w:jc w:val="both"/>
        <w:rPr>
          <w:rFonts w:ascii="Arial Narrow" w:hAnsi="Arial Narrow"/>
          <w:sz w:val="22"/>
        </w:rPr>
      </w:pPr>
    </w:p>
    <w:p w14:paraId="2C41666A" w14:textId="7A649D49" w:rsidR="00A62B73" w:rsidRDefault="00A62B73" w:rsidP="00A62B73">
      <w:pPr>
        <w:ind w:left="-284" w:right="-1"/>
        <w:jc w:val="both"/>
        <w:rPr>
          <w:rFonts w:ascii="Arial Narrow" w:hAnsi="Arial Narrow"/>
          <w:sz w:val="22"/>
        </w:rPr>
      </w:pPr>
      <w:r w:rsidRPr="00A62B73">
        <w:rPr>
          <w:rFonts w:ascii="Arial Narrow" w:hAnsi="Arial Narrow"/>
          <w:sz w:val="22"/>
        </w:rPr>
        <w:t>Que el Capítulo 4 del Título 2, Parte 2 del Libro 2 del Decreto 1083 de 2015, a partir del artículo 2.2.4.1 y subsiguientes, establece las competencias laborales generales para los diferentes empleos públicos y para los niveles jerárquicos de las Entidades a las cuales se aplican el Decreto Ley 770 y 785 de 2005.</w:t>
      </w:r>
    </w:p>
    <w:p w14:paraId="5828F60F" w14:textId="77777777" w:rsidR="00A62B73" w:rsidRDefault="00A62B73" w:rsidP="00A62B73">
      <w:pPr>
        <w:ind w:left="-284" w:right="-1"/>
        <w:jc w:val="both"/>
        <w:rPr>
          <w:rFonts w:ascii="Arial Narrow" w:hAnsi="Arial Narrow"/>
          <w:sz w:val="22"/>
        </w:rPr>
      </w:pPr>
    </w:p>
    <w:p w14:paraId="12672169" w14:textId="3F50A081" w:rsidR="00815593" w:rsidRPr="00A62B73" w:rsidRDefault="00A62B73" w:rsidP="00815593">
      <w:pPr>
        <w:ind w:left="-284" w:right="-1"/>
        <w:jc w:val="both"/>
        <w:rPr>
          <w:rFonts w:ascii="Arial Narrow" w:hAnsi="Arial Narrow"/>
          <w:sz w:val="22"/>
        </w:rPr>
      </w:pPr>
      <w:r w:rsidRPr="00A62B73">
        <w:rPr>
          <w:rFonts w:ascii="Arial Narrow" w:hAnsi="Arial Narrow"/>
          <w:sz w:val="22"/>
        </w:rPr>
        <w:t>Que los incisos segundo y tercero del artículo 2.2.2.6.1 del Decreto 1083 de 2015, establecen que la adopción, adición, modificación o actualización del manual específico se efectuará mediante resolución interna del jefe del organismo o entidad, y que corresponde a la unidad de personal o quien haga sus veces, adelantar los estudios para la elaboración, actualización, modificación o adición del manual de funciones y de competencias laborales.</w:t>
      </w:r>
    </w:p>
    <w:p w14:paraId="0D63466B" w14:textId="77777777" w:rsidR="00A62B73" w:rsidRPr="00A62B73" w:rsidRDefault="00A62B73" w:rsidP="00A62B73">
      <w:pPr>
        <w:ind w:left="-284" w:right="-1"/>
        <w:jc w:val="both"/>
        <w:rPr>
          <w:rFonts w:ascii="Arial Narrow" w:hAnsi="Arial Narrow"/>
          <w:sz w:val="22"/>
        </w:rPr>
      </w:pPr>
    </w:p>
    <w:p w14:paraId="2EA0B194" w14:textId="2C6E18BA" w:rsidR="00A62B73" w:rsidRPr="00437239" w:rsidRDefault="00A62B73" w:rsidP="00A62B73">
      <w:pPr>
        <w:ind w:left="-284" w:right="-1"/>
        <w:jc w:val="both"/>
        <w:rPr>
          <w:rFonts w:ascii="Arial Narrow" w:hAnsi="Arial Narrow"/>
          <w:sz w:val="22"/>
        </w:rPr>
      </w:pPr>
      <w:r w:rsidRPr="00A62B73">
        <w:rPr>
          <w:rFonts w:ascii="Arial Narrow" w:hAnsi="Arial Narrow"/>
          <w:sz w:val="22"/>
        </w:rPr>
        <w:t xml:space="preserve">Que mediante Resoluciones 4444, 4445 y 4446 de 2018, 3058 de 2019, 1207 y 1416 de 2020, 0586, 1151 y 3199 de 2023 y 0098, 0235, 0575, 1221, 1531 y 2440 de 2024 se ajustó el Manual Específico de Funciones y de Competencias Laborales para la Planta de Personal de la Agencia para la Reincorporación y la Normalización </w:t>
      </w:r>
      <w:r w:rsidR="00356AEB">
        <w:rPr>
          <w:rFonts w:ascii="Arial Narrow" w:hAnsi="Arial Narrow"/>
          <w:sz w:val="22"/>
        </w:rPr>
        <w:t>(</w:t>
      </w:r>
      <w:r w:rsidRPr="00A62B73">
        <w:rPr>
          <w:rFonts w:ascii="Arial Narrow" w:hAnsi="Arial Narrow"/>
          <w:sz w:val="22"/>
        </w:rPr>
        <w:t>ARN</w:t>
      </w:r>
      <w:r w:rsidR="00356AEB">
        <w:rPr>
          <w:rFonts w:ascii="Arial Narrow" w:hAnsi="Arial Narrow"/>
          <w:sz w:val="22"/>
        </w:rPr>
        <w:t>)</w:t>
      </w:r>
      <w:r w:rsidRPr="00A62B73">
        <w:rPr>
          <w:rFonts w:ascii="Arial Narrow" w:hAnsi="Arial Narrow"/>
          <w:sz w:val="22"/>
        </w:rPr>
        <w:t xml:space="preserve"> en lo relacionado con las funciones y competencias requeridas para el desempeño de los empleos.</w:t>
      </w:r>
    </w:p>
    <w:p w14:paraId="293E2219" w14:textId="77777777" w:rsidR="00A62B73" w:rsidRPr="00437239" w:rsidRDefault="00A62B73" w:rsidP="00F42114">
      <w:pPr>
        <w:ind w:right="-1"/>
        <w:jc w:val="both"/>
        <w:rPr>
          <w:rFonts w:ascii="Arial Narrow" w:hAnsi="Arial Narrow"/>
          <w:sz w:val="22"/>
        </w:rPr>
      </w:pPr>
    </w:p>
    <w:p w14:paraId="6BBBC1EC" w14:textId="6CB5A870" w:rsidR="00815593" w:rsidRDefault="00815593" w:rsidP="001143C6">
      <w:pPr>
        <w:ind w:left="-284" w:right="-1"/>
        <w:jc w:val="both"/>
        <w:rPr>
          <w:rFonts w:ascii="Arial Narrow" w:hAnsi="Arial Narrow"/>
          <w:sz w:val="22"/>
        </w:rPr>
      </w:pPr>
      <w:r>
        <w:rPr>
          <w:rFonts w:ascii="Arial Narrow" w:hAnsi="Arial Narrow"/>
          <w:sz w:val="22"/>
        </w:rPr>
        <w:t>Q</w:t>
      </w:r>
      <w:r w:rsidRPr="00815593">
        <w:rPr>
          <w:rFonts w:ascii="Arial Narrow" w:hAnsi="Arial Narrow"/>
          <w:sz w:val="22"/>
        </w:rPr>
        <w:t>ue con la expedición de la Ley 2094 de 2021 se modificó el artículo 12 de la Ley 1952 de 2019, exigiendo la separación de las etapas de instrucción y juzgamiento en</w:t>
      </w:r>
      <w:r>
        <w:rPr>
          <w:rFonts w:ascii="Arial Narrow" w:hAnsi="Arial Narrow"/>
          <w:sz w:val="22"/>
        </w:rPr>
        <w:t xml:space="preserve"> la primera instancia del</w:t>
      </w:r>
      <w:r w:rsidRPr="00815593">
        <w:rPr>
          <w:rFonts w:ascii="Arial Narrow" w:hAnsi="Arial Narrow"/>
          <w:sz w:val="22"/>
        </w:rPr>
        <w:t xml:space="preserve"> proceso disciplinario, garantizando que el funcionario </w:t>
      </w:r>
      <w:r w:rsidRPr="00815593">
        <w:rPr>
          <w:rFonts w:ascii="Arial Narrow" w:hAnsi="Arial Narrow"/>
          <w:sz w:val="22"/>
        </w:rPr>
        <w:lastRenderedPageBreak/>
        <w:t>instructor no sea el mismo que adelante el juzgamiento, de manera que cada etapa sea asumida por funcionarios distintas e independientes entre sí en las entidades y organismos del Estado.</w:t>
      </w:r>
    </w:p>
    <w:p w14:paraId="2F6DD72E" w14:textId="77777777" w:rsidR="001143C6" w:rsidRPr="00815593" w:rsidRDefault="001143C6" w:rsidP="001143C6">
      <w:pPr>
        <w:ind w:left="-284" w:right="-1"/>
        <w:jc w:val="both"/>
        <w:rPr>
          <w:rFonts w:ascii="Arial Narrow" w:hAnsi="Arial Narrow"/>
          <w:sz w:val="22"/>
        </w:rPr>
      </w:pPr>
    </w:p>
    <w:p w14:paraId="4D4CE8C8" w14:textId="5FF8B4AA" w:rsidR="001143C6" w:rsidRPr="00815593" w:rsidRDefault="001143C6" w:rsidP="001143C6">
      <w:pPr>
        <w:ind w:left="-284" w:right="-1"/>
        <w:jc w:val="both"/>
        <w:rPr>
          <w:rFonts w:ascii="Arial Narrow" w:hAnsi="Arial Narrow"/>
          <w:sz w:val="22"/>
        </w:rPr>
      </w:pPr>
      <w:r>
        <w:rPr>
          <w:rFonts w:ascii="Arial Narrow" w:hAnsi="Arial Narrow"/>
          <w:sz w:val="22"/>
        </w:rPr>
        <w:t>Qu</w:t>
      </w:r>
      <w:r w:rsidRPr="00815593">
        <w:rPr>
          <w:rFonts w:ascii="Arial Narrow" w:hAnsi="Arial Narrow"/>
          <w:sz w:val="22"/>
        </w:rPr>
        <w:t xml:space="preserve">e </w:t>
      </w:r>
      <w:r>
        <w:rPr>
          <w:rFonts w:ascii="Arial Narrow" w:hAnsi="Arial Narrow"/>
          <w:sz w:val="22"/>
        </w:rPr>
        <w:t xml:space="preserve">el 20 de noviembre de 2024 </w:t>
      </w:r>
      <w:r w:rsidRPr="00815593">
        <w:rPr>
          <w:rFonts w:ascii="Arial Narrow" w:hAnsi="Arial Narrow"/>
          <w:sz w:val="22"/>
        </w:rPr>
        <w:t>la Secretaría General de la Agencia para la Reincorporación y la Normalización</w:t>
      </w:r>
      <w:r>
        <w:rPr>
          <w:rFonts w:ascii="Arial Narrow" w:hAnsi="Arial Narrow"/>
          <w:sz w:val="22"/>
        </w:rPr>
        <w:t>,</w:t>
      </w:r>
      <w:r w:rsidRPr="00815593">
        <w:rPr>
          <w:rFonts w:ascii="Arial Narrow" w:hAnsi="Arial Narrow"/>
          <w:sz w:val="22"/>
        </w:rPr>
        <w:t xml:space="preserve"> a través del MEM24-013344</w:t>
      </w:r>
      <w:r>
        <w:rPr>
          <w:rFonts w:ascii="Arial Narrow" w:hAnsi="Arial Narrow"/>
          <w:sz w:val="22"/>
        </w:rPr>
        <w:t>,</w:t>
      </w:r>
      <w:r w:rsidRPr="00815593">
        <w:rPr>
          <w:rFonts w:ascii="Arial Narrow" w:hAnsi="Arial Narrow"/>
          <w:sz w:val="22"/>
        </w:rPr>
        <w:t xml:space="preserve"> y la Directora General</w:t>
      </w:r>
      <w:r>
        <w:rPr>
          <w:rFonts w:ascii="Arial Narrow" w:hAnsi="Arial Narrow"/>
          <w:sz w:val="22"/>
        </w:rPr>
        <w:t>,</w:t>
      </w:r>
      <w:r w:rsidRPr="00815593">
        <w:rPr>
          <w:rFonts w:ascii="Arial Narrow" w:hAnsi="Arial Narrow"/>
          <w:sz w:val="22"/>
        </w:rPr>
        <w:t xml:space="preserve"> a través del MEM24-013357</w:t>
      </w:r>
      <w:r>
        <w:rPr>
          <w:rFonts w:ascii="Arial Narrow" w:hAnsi="Arial Narrow"/>
          <w:sz w:val="22"/>
        </w:rPr>
        <w:t>,</w:t>
      </w:r>
      <w:r w:rsidRPr="00815593">
        <w:rPr>
          <w:rFonts w:ascii="Arial Narrow" w:hAnsi="Arial Narrow"/>
          <w:sz w:val="22"/>
        </w:rPr>
        <w:t xml:space="preserve"> solicitaron </w:t>
      </w:r>
      <w:r w:rsidR="00356AEB">
        <w:rPr>
          <w:rFonts w:ascii="Arial Narrow" w:hAnsi="Arial Narrow"/>
          <w:sz w:val="22"/>
        </w:rPr>
        <w:t>realizar un</w:t>
      </w:r>
      <w:r w:rsidRPr="00815593">
        <w:rPr>
          <w:rFonts w:ascii="Arial Narrow" w:hAnsi="Arial Narrow"/>
          <w:sz w:val="22"/>
        </w:rPr>
        <w:t xml:space="preserve"> estudio técnico, con el fin de realizar la separación de las etapas de instrucción y juzgamiento en el proceso disciplinario, garantizando</w:t>
      </w:r>
      <w:r>
        <w:rPr>
          <w:rFonts w:ascii="Arial Narrow" w:hAnsi="Arial Narrow"/>
          <w:sz w:val="22"/>
        </w:rPr>
        <w:t xml:space="preserve"> el derecho al debido proceso en los términos del Código General Disciplinario</w:t>
      </w:r>
      <w:r w:rsidR="00356AEB">
        <w:rPr>
          <w:rFonts w:ascii="Arial Narrow" w:hAnsi="Arial Narrow"/>
          <w:sz w:val="22"/>
        </w:rPr>
        <w:t>,</w:t>
      </w:r>
      <w:r>
        <w:rPr>
          <w:rFonts w:ascii="Arial Narrow" w:hAnsi="Arial Narrow"/>
          <w:sz w:val="22"/>
        </w:rPr>
        <w:t xml:space="preserve"> estudio que</w:t>
      </w:r>
      <w:r w:rsidRPr="00815593">
        <w:rPr>
          <w:rFonts w:ascii="Arial Narrow" w:hAnsi="Arial Narrow"/>
          <w:sz w:val="22"/>
        </w:rPr>
        <w:t xml:space="preserve"> hace parte del presente acto administrativo</w:t>
      </w:r>
      <w:r>
        <w:rPr>
          <w:rFonts w:ascii="Arial Narrow" w:hAnsi="Arial Narrow"/>
          <w:sz w:val="22"/>
        </w:rPr>
        <w:t xml:space="preserve"> y</w:t>
      </w:r>
      <w:r w:rsidRPr="00815593">
        <w:rPr>
          <w:rFonts w:ascii="Arial Narrow" w:hAnsi="Arial Narrow"/>
          <w:sz w:val="22"/>
        </w:rPr>
        <w:t xml:space="preserve"> determina la viabilidad para el ajuste del Manual de Funciones y de Competencias Laborales de la Entidad</w:t>
      </w:r>
      <w:r>
        <w:rPr>
          <w:rFonts w:ascii="Arial Narrow" w:hAnsi="Arial Narrow"/>
          <w:sz w:val="22"/>
        </w:rPr>
        <w:t>.</w:t>
      </w:r>
    </w:p>
    <w:p w14:paraId="1D5B2952" w14:textId="77777777" w:rsidR="001143C6" w:rsidRPr="00815593" w:rsidRDefault="001143C6" w:rsidP="00815593">
      <w:pPr>
        <w:ind w:left="-284" w:right="-1"/>
        <w:jc w:val="both"/>
        <w:rPr>
          <w:rFonts w:ascii="Arial Narrow" w:hAnsi="Arial Narrow"/>
          <w:sz w:val="22"/>
        </w:rPr>
      </w:pPr>
    </w:p>
    <w:p w14:paraId="78E1724E" w14:textId="67E5F4A8" w:rsidR="00815593" w:rsidRPr="00815593" w:rsidRDefault="00815593" w:rsidP="00815593">
      <w:pPr>
        <w:ind w:left="-284" w:right="-1"/>
        <w:jc w:val="both"/>
        <w:rPr>
          <w:rFonts w:ascii="Arial Narrow" w:hAnsi="Arial Narrow"/>
          <w:sz w:val="22"/>
        </w:rPr>
      </w:pPr>
      <w:r w:rsidRPr="00815593">
        <w:rPr>
          <w:rFonts w:ascii="Arial Narrow" w:hAnsi="Arial Narrow"/>
          <w:sz w:val="22"/>
        </w:rPr>
        <w:t xml:space="preserve">Que </w:t>
      </w:r>
      <w:r w:rsidR="00356AEB">
        <w:rPr>
          <w:rFonts w:ascii="Arial Narrow" w:hAnsi="Arial Narrow"/>
          <w:sz w:val="22"/>
        </w:rPr>
        <w:t xml:space="preserve">teniendo en cuenta el estudio técnico realizado, se determinó la necesidad de </w:t>
      </w:r>
      <w:r w:rsidRPr="00815593">
        <w:rPr>
          <w:rFonts w:ascii="Arial Narrow" w:hAnsi="Arial Narrow"/>
          <w:sz w:val="22"/>
        </w:rPr>
        <w:t>adicionar al Manual de Funciones y Competencias Laborales de la Entidad, las fichas de los Manuales Específicos de Funciones para un (01) empleo de Asesor, código 1020, grado 12, un (01) empleo de Profesional Especializado, código 2028, grado 15 y un (01) empleo Técnico Administrativo, código 3124 grado 17, lo cual, permitirá contar con perfiles que tengan la capacidad y competencias de apalancar los procesos disciplinarios en materia de instrucción, contribuyendo al cumplimiento de los lineamientos de la Entidad.</w:t>
      </w:r>
    </w:p>
    <w:p w14:paraId="7BEB0DCC" w14:textId="77777777" w:rsidR="00815593" w:rsidRPr="00815593" w:rsidRDefault="00815593" w:rsidP="00815593">
      <w:pPr>
        <w:ind w:left="-284" w:right="-1"/>
        <w:jc w:val="both"/>
        <w:rPr>
          <w:rFonts w:ascii="Arial Narrow" w:hAnsi="Arial Narrow"/>
          <w:sz w:val="22"/>
        </w:rPr>
      </w:pPr>
    </w:p>
    <w:p w14:paraId="037D47DE" w14:textId="7B7151FC" w:rsidR="00815593" w:rsidRDefault="00815593" w:rsidP="00815593">
      <w:pPr>
        <w:ind w:left="-284" w:right="-1"/>
        <w:jc w:val="both"/>
        <w:rPr>
          <w:rFonts w:ascii="Arial Narrow" w:hAnsi="Arial Narrow"/>
          <w:sz w:val="22"/>
        </w:rPr>
      </w:pPr>
      <w:r w:rsidRPr="00815593">
        <w:rPr>
          <w:rFonts w:ascii="Arial Narrow" w:hAnsi="Arial Narrow"/>
          <w:sz w:val="22"/>
        </w:rPr>
        <w:t xml:space="preserve">Que en cumplimiento de lo dispuesto en el parágrafo 3° del artículo 2.2.2.6.1 del Decreto 1083 de 2015, modificado por el artículo 4 del Decreto 498 de 2020, mediante oficio OFI24-031262 de fecha 02 de diciembre de 2024, la Agencia para la Reincorporación y la Normalización informó de la modificación de </w:t>
      </w:r>
      <w:r w:rsidR="00356AEB">
        <w:rPr>
          <w:rFonts w:ascii="Arial Narrow" w:hAnsi="Arial Narrow"/>
          <w:sz w:val="22"/>
        </w:rPr>
        <w:t xml:space="preserve">los </w:t>
      </w:r>
      <w:r w:rsidRPr="00815593">
        <w:rPr>
          <w:rFonts w:ascii="Arial Narrow" w:hAnsi="Arial Narrow"/>
          <w:sz w:val="22"/>
        </w:rPr>
        <w:t xml:space="preserve">manuales de funciones </w:t>
      </w:r>
      <w:r w:rsidR="00356AEB">
        <w:rPr>
          <w:rFonts w:ascii="Arial Narrow" w:hAnsi="Arial Narrow"/>
          <w:sz w:val="22"/>
        </w:rPr>
        <w:t xml:space="preserve">antes señalada, </w:t>
      </w:r>
      <w:r w:rsidRPr="00815593">
        <w:rPr>
          <w:rFonts w:ascii="Arial Narrow" w:hAnsi="Arial Narrow"/>
          <w:sz w:val="22"/>
        </w:rPr>
        <w:t>a las organizaciones sindicales SINDICATO DE TRABAJADORAS Y TRABAJADORES PARA LA PAZ DE LA AGENCIA PARA LA REINCORPORACIÓN Y NORMALIZACIÓN – ARN – SINTRAPAZ y a el Sindicato ALTERNATIVA SINDICAL POR EL MÉRITO, LA PAZ Y EL TRABAJO DIGNO - SPC, con el fin de surtir el respectivo proceso de consulta.</w:t>
      </w:r>
    </w:p>
    <w:p w14:paraId="4751983D" w14:textId="77777777" w:rsidR="00815593" w:rsidRDefault="00815593" w:rsidP="00815593">
      <w:pPr>
        <w:ind w:left="-284" w:right="-1"/>
        <w:jc w:val="both"/>
        <w:rPr>
          <w:rFonts w:ascii="Arial Narrow" w:hAnsi="Arial Narrow"/>
          <w:sz w:val="22"/>
        </w:rPr>
      </w:pPr>
    </w:p>
    <w:p w14:paraId="4B5C6F0E" w14:textId="6216F224" w:rsidR="00A02486" w:rsidRDefault="00A02486" w:rsidP="00A02486">
      <w:pPr>
        <w:ind w:left="-284" w:right="-1"/>
        <w:jc w:val="both"/>
        <w:rPr>
          <w:rFonts w:ascii="Arial Narrow" w:hAnsi="Arial Narrow"/>
          <w:sz w:val="22"/>
        </w:rPr>
      </w:pPr>
      <w:r w:rsidRPr="008D440C">
        <w:rPr>
          <w:rFonts w:ascii="Arial Narrow" w:hAnsi="Arial Narrow"/>
          <w:sz w:val="22"/>
        </w:rPr>
        <w:t>Que, en respuesta a la citada comunicación, el sindicato Asociación Nacional de Servidores Públicos de Colombia – SPC</w:t>
      </w:r>
      <w:r>
        <w:rPr>
          <w:rFonts w:ascii="Arial Narrow" w:hAnsi="Arial Narrow"/>
          <w:sz w:val="22"/>
        </w:rPr>
        <w:t xml:space="preserve"> </w:t>
      </w:r>
      <w:r w:rsidR="00A03207">
        <w:rPr>
          <w:rFonts w:ascii="Arial Narrow" w:hAnsi="Arial Narrow"/>
          <w:sz w:val="22"/>
        </w:rPr>
        <w:t xml:space="preserve">remitió un escrito radicado interno </w:t>
      </w:r>
      <w:r w:rsidRPr="00A02486">
        <w:rPr>
          <w:rFonts w:ascii="Arial Narrow" w:hAnsi="Arial Narrow"/>
          <w:sz w:val="22"/>
        </w:rPr>
        <w:t>EXT24-02169</w:t>
      </w:r>
      <w:r>
        <w:rPr>
          <w:rFonts w:ascii="Arial Narrow" w:hAnsi="Arial Narrow"/>
          <w:sz w:val="22"/>
        </w:rPr>
        <w:t>2</w:t>
      </w:r>
      <w:r w:rsidRPr="006B60FB">
        <w:rPr>
          <w:rFonts w:ascii="Arial Narrow" w:hAnsi="Arial Narrow"/>
          <w:sz w:val="22"/>
        </w:rPr>
        <w:t>, a través del cual expres</w:t>
      </w:r>
      <w:r>
        <w:rPr>
          <w:rFonts w:ascii="Arial Narrow" w:hAnsi="Arial Narrow"/>
          <w:sz w:val="22"/>
        </w:rPr>
        <w:t>ó</w:t>
      </w:r>
      <w:r w:rsidRPr="006B60FB">
        <w:rPr>
          <w:rFonts w:ascii="Arial Narrow" w:hAnsi="Arial Narrow"/>
          <w:sz w:val="22"/>
        </w:rPr>
        <w:t xml:space="preserve"> sus observaciones y concepto frente a la modificación propuesta</w:t>
      </w:r>
      <w:r w:rsidR="00A03207">
        <w:rPr>
          <w:rFonts w:ascii="Arial Narrow" w:hAnsi="Arial Narrow"/>
          <w:sz w:val="22"/>
        </w:rPr>
        <w:t xml:space="preserve">. </w:t>
      </w:r>
      <w:r w:rsidR="00A03207" w:rsidRPr="00A1067A">
        <w:rPr>
          <w:rFonts w:ascii="Arial Narrow" w:hAnsi="Arial Narrow"/>
          <w:sz w:val="22"/>
        </w:rPr>
        <w:t>Talento Humano a través del oficio OFI24-032153 del 11 de diciembre de 2024, dio respuesta a las observaciones realizadas.</w:t>
      </w:r>
      <w:r w:rsidR="00A03207">
        <w:rPr>
          <w:rFonts w:ascii="Arial Narrow" w:hAnsi="Arial Narrow"/>
          <w:sz w:val="22"/>
        </w:rPr>
        <w:t xml:space="preserve"> Por otra parte, t</w:t>
      </w:r>
      <w:r w:rsidRPr="00815593">
        <w:rPr>
          <w:rFonts w:ascii="Arial Narrow" w:hAnsi="Arial Narrow"/>
          <w:sz w:val="22"/>
        </w:rPr>
        <w:t>ranscurridos los cinco (05) días hábiles concedidos</w:t>
      </w:r>
      <w:r>
        <w:rPr>
          <w:rFonts w:ascii="Arial Narrow" w:hAnsi="Arial Narrow"/>
          <w:sz w:val="22"/>
        </w:rPr>
        <w:t xml:space="preserve">, el </w:t>
      </w:r>
      <w:r w:rsidRPr="00815593">
        <w:rPr>
          <w:rFonts w:ascii="Arial Narrow" w:hAnsi="Arial Narrow"/>
          <w:sz w:val="22"/>
        </w:rPr>
        <w:t>Sindicato de Trabajadoras y Trabajadores por la Paz de la Agencia para la Reincorporación y la Normalización – ARN – SINTRAPAZ, no expres</w:t>
      </w:r>
      <w:r>
        <w:rPr>
          <w:rFonts w:ascii="Arial Narrow" w:hAnsi="Arial Narrow"/>
          <w:sz w:val="22"/>
        </w:rPr>
        <w:t>ó</w:t>
      </w:r>
      <w:r w:rsidRPr="00815593">
        <w:rPr>
          <w:rFonts w:ascii="Arial Narrow" w:hAnsi="Arial Narrow"/>
          <w:sz w:val="22"/>
        </w:rPr>
        <w:t xml:space="preserve"> observaciones o concepto</w:t>
      </w:r>
      <w:r>
        <w:rPr>
          <w:rFonts w:ascii="Arial Narrow" w:hAnsi="Arial Narrow"/>
          <w:sz w:val="22"/>
        </w:rPr>
        <w:t xml:space="preserve"> en respuesta al oficio </w:t>
      </w:r>
      <w:r w:rsidRPr="00815593">
        <w:rPr>
          <w:rFonts w:ascii="Arial Narrow" w:hAnsi="Arial Narrow"/>
          <w:sz w:val="22"/>
        </w:rPr>
        <w:t>OFI24-031262</w:t>
      </w:r>
      <w:r w:rsidR="00A03207" w:rsidRPr="00A03207">
        <w:rPr>
          <w:rFonts w:ascii="Arial Narrow" w:hAnsi="Arial Narrow"/>
          <w:sz w:val="22"/>
        </w:rPr>
        <w:t xml:space="preserve"> </w:t>
      </w:r>
      <w:r w:rsidR="00A03207" w:rsidRPr="00815593">
        <w:rPr>
          <w:rFonts w:ascii="Arial Narrow" w:hAnsi="Arial Narrow"/>
          <w:sz w:val="22"/>
        </w:rPr>
        <w:t>de fecha 02 de diciembre de 2024</w:t>
      </w:r>
      <w:r>
        <w:rPr>
          <w:rFonts w:ascii="Arial Narrow" w:hAnsi="Arial Narrow"/>
          <w:sz w:val="22"/>
        </w:rPr>
        <w:t xml:space="preserve">. </w:t>
      </w:r>
    </w:p>
    <w:p w14:paraId="341D3DD5" w14:textId="77777777" w:rsidR="00A02486" w:rsidRDefault="00A02486" w:rsidP="00A02486">
      <w:pPr>
        <w:ind w:left="-284" w:right="-1"/>
        <w:jc w:val="both"/>
        <w:rPr>
          <w:rFonts w:ascii="Arial Narrow" w:hAnsi="Arial Narrow"/>
          <w:sz w:val="22"/>
        </w:rPr>
      </w:pPr>
    </w:p>
    <w:p w14:paraId="569DA501" w14:textId="136E4951" w:rsidR="00DD4972" w:rsidRPr="00437239" w:rsidRDefault="00DD4972" w:rsidP="00DD4972">
      <w:pPr>
        <w:ind w:left="-284" w:right="-1"/>
        <w:jc w:val="both"/>
        <w:rPr>
          <w:rFonts w:ascii="Arial Narrow" w:hAnsi="Arial Narrow"/>
          <w:sz w:val="22"/>
        </w:rPr>
      </w:pPr>
      <w:r w:rsidRPr="0069281D">
        <w:rPr>
          <w:rFonts w:ascii="Arial Narrow" w:hAnsi="Arial Narrow"/>
          <w:sz w:val="22"/>
        </w:rPr>
        <w:t xml:space="preserve">Que el enfoque de género en las dinámicas de la Agencia no se limita al proceso de reincorporación establecido en el Acuerdo de Paz, si no que su impacto abarca a los demás procesos misionales de la entidad, como los procesos de reintegración y la más reciente Resolución No. 1578 del 28 de junio de 2024 </w:t>
      </w:r>
      <w:r w:rsidRPr="00D24D9D">
        <w:rPr>
          <w:rFonts w:ascii="Arial Narrow" w:hAnsi="Arial Narrow"/>
          <w:i/>
          <w:iCs/>
          <w:sz w:val="22"/>
        </w:rPr>
        <w:t>“Por medio del cual se establecen los requisitos de acceso a los beneficios económicos del Proceso de Acompañamiento a Miembros Activos y Retirados de la Fuerza Pública durante la Comparecencia ante la Jurisdicción Especial para la Paz y se definen los beneficios sociales a que puede acceder esta población”.</w:t>
      </w:r>
      <w:r w:rsidRPr="0069281D">
        <w:rPr>
          <w:rFonts w:ascii="Arial Narrow" w:hAnsi="Arial Narrow"/>
          <w:sz w:val="22"/>
        </w:rPr>
        <w:t xml:space="preserve"> Siendo una necesidad que requiere ser atendida desde</w:t>
      </w:r>
      <w:r w:rsidR="00815593">
        <w:rPr>
          <w:rFonts w:ascii="Arial Narrow" w:hAnsi="Arial Narrow"/>
          <w:sz w:val="22"/>
        </w:rPr>
        <w:t xml:space="preserve"> el año</w:t>
      </w:r>
      <w:r w:rsidRPr="0069281D">
        <w:rPr>
          <w:rFonts w:ascii="Arial Narrow" w:hAnsi="Arial Narrow"/>
          <w:sz w:val="22"/>
        </w:rPr>
        <w:t xml:space="preserve"> 2008 con la expedición de la </w:t>
      </w:r>
      <w:r w:rsidRPr="00D24D9D">
        <w:rPr>
          <w:rFonts w:ascii="Arial Narrow" w:hAnsi="Arial Narrow"/>
          <w:i/>
          <w:iCs/>
          <w:sz w:val="22"/>
        </w:rPr>
        <w:t xml:space="preserve">“Política Nacional de Reintegración Social y Económica para Personas y Grupos Armados Ilegales” </w:t>
      </w:r>
      <w:r w:rsidRPr="0069281D">
        <w:rPr>
          <w:rFonts w:ascii="Arial Narrow" w:hAnsi="Arial Narrow"/>
          <w:sz w:val="22"/>
        </w:rPr>
        <w:t>(</w:t>
      </w:r>
      <w:proofErr w:type="spellStart"/>
      <w:r w:rsidRPr="0069281D">
        <w:rPr>
          <w:rFonts w:ascii="Arial Narrow" w:hAnsi="Arial Narrow"/>
          <w:sz w:val="22"/>
        </w:rPr>
        <w:t>Conpes</w:t>
      </w:r>
      <w:proofErr w:type="spellEnd"/>
      <w:r w:rsidRPr="0069281D">
        <w:rPr>
          <w:rFonts w:ascii="Arial Narrow" w:hAnsi="Arial Narrow"/>
          <w:sz w:val="22"/>
        </w:rPr>
        <w:t xml:space="preserve"> 3554 de 2008), en la que se establecía la incorporación</w:t>
      </w:r>
      <w:r w:rsidR="00815593">
        <w:rPr>
          <w:rFonts w:ascii="Arial Narrow" w:hAnsi="Arial Narrow"/>
          <w:sz w:val="22"/>
        </w:rPr>
        <w:t>,</w:t>
      </w:r>
      <w:r w:rsidRPr="0069281D">
        <w:rPr>
          <w:rFonts w:ascii="Arial Narrow" w:hAnsi="Arial Narrow"/>
          <w:sz w:val="22"/>
        </w:rPr>
        <w:t xml:space="preserve"> de manera integral</w:t>
      </w:r>
      <w:r w:rsidR="00815593">
        <w:rPr>
          <w:rFonts w:ascii="Arial Narrow" w:hAnsi="Arial Narrow"/>
          <w:sz w:val="22"/>
        </w:rPr>
        <w:t>,</w:t>
      </w:r>
      <w:r w:rsidRPr="0069281D">
        <w:rPr>
          <w:rFonts w:ascii="Arial Narrow" w:hAnsi="Arial Narrow"/>
          <w:sz w:val="22"/>
        </w:rPr>
        <w:t xml:space="preserve"> del enfoque diferencial de género y diversidad en todas las dimensiones de la política de reintegración. Así, para el 2009 se diseñó el enfoque de género en la reintegración para generar oportunidades en igualdad de condiciones para mujeres y hombres en tránsito a la legalidad, y para 2010 se implementó la atención diferencial para mujeres.</w:t>
      </w:r>
    </w:p>
    <w:p w14:paraId="4079CBC6" w14:textId="77777777" w:rsidR="00A62B73" w:rsidRPr="001021BB" w:rsidRDefault="00A62B73" w:rsidP="00A62B73">
      <w:pPr>
        <w:pStyle w:val="Default"/>
        <w:ind w:left="-284" w:right="-1"/>
        <w:jc w:val="both"/>
        <w:rPr>
          <w:rFonts w:ascii="Arial Narrow" w:hAnsi="Arial Narrow"/>
          <w:color w:val="auto"/>
          <w:sz w:val="22"/>
          <w:szCs w:val="22"/>
        </w:rPr>
      </w:pPr>
    </w:p>
    <w:p w14:paraId="5E0C8047" w14:textId="7845E5D7" w:rsidR="00A62B73" w:rsidRDefault="00A62B73" w:rsidP="00815593">
      <w:pPr>
        <w:pStyle w:val="Default"/>
        <w:ind w:left="-284" w:right="-1"/>
        <w:jc w:val="both"/>
        <w:rPr>
          <w:rFonts w:ascii="Arial Narrow" w:hAnsi="Arial Narrow"/>
          <w:color w:val="auto"/>
          <w:sz w:val="22"/>
          <w:szCs w:val="22"/>
        </w:rPr>
      </w:pPr>
      <w:r w:rsidRPr="001021BB">
        <w:rPr>
          <w:rFonts w:ascii="Arial Narrow" w:hAnsi="Arial Narrow"/>
          <w:color w:val="auto"/>
          <w:sz w:val="22"/>
          <w:szCs w:val="22"/>
        </w:rPr>
        <w:t xml:space="preserve">Que la Dirección </w:t>
      </w:r>
      <w:r>
        <w:rPr>
          <w:rFonts w:ascii="Arial Narrow" w:hAnsi="Arial Narrow"/>
          <w:color w:val="auto"/>
          <w:sz w:val="22"/>
          <w:szCs w:val="22"/>
        </w:rPr>
        <w:t xml:space="preserve">Programática de Reintegración de la </w:t>
      </w:r>
      <w:r w:rsidR="00815593">
        <w:rPr>
          <w:rFonts w:ascii="Arial Narrow" w:hAnsi="Arial Narrow"/>
          <w:color w:val="auto"/>
          <w:sz w:val="22"/>
          <w:szCs w:val="22"/>
        </w:rPr>
        <w:t>Agencia para la Reincorporación y la Normalización</w:t>
      </w:r>
      <w:r>
        <w:rPr>
          <w:rFonts w:ascii="Arial Narrow" w:hAnsi="Arial Narrow"/>
          <w:color w:val="auto"/>
          <w:sz w:val="22"/>
          <w:szCs w:val="22"/>
        </w:rPr>
        <w:t>,</w:t>
      </w:r>
      <w:r w:rsidR="00815593">
        <w:rPr>
          <w:rFonts w:ascii="Arial Narrow" w:hAnsi="Arial Narrow"/>
          <w:color w:val="auto"/>
          <w:sz w:val="22"/>
          <w:szCs w:val="22"/>
        </w:rPr>
        <w:t xml:space="preserve"> </w:t>
      </w:r>
      <w:r w:rsidRPr="001021BB">
        <w:rPr>
          <w:rFonts w:ascii="Arial Narrow" w:hAnsi="Arial Narrow"/>
          <w:color w:val="auto"/>
          <w:sz w:val="22"/>
          <w:szCs w:val="22"/>
        </w:rPr>
        <w:t xml:space="preserve">mediante </w:t>
      </w:r>
      <w:r w:rsidRPr="0069281D">
        <w:rPr>
          <w:rFonts w:ascii="Arial Narrow" w:hAnsi="Arial Narrow"/>
          <w:color w:val="auto"/>
          <w:sz w:val="22"/>
          <w:szCs w:val="22"/>
        </w:rPr>
        <w:t>MEM24-010423</w:t>
      </w:r>
      <w:r>
        <w:rPr>
          <w:rFonts w:ascii="Arial Narrow" w:hAnsi="Arial Narrow"/>
          <w:color w:val="auto"/>
          <w:sz w:val="22"/>
          <w:szCs w:val="22"/>
        </w:rPr>
        <w:t xml:space="preserve"> y </w:t>
      </w:r>
      <w:r w:rsidRPr="0069281D">
        <w:rPr>
          <w:rFonts w:ascii="Arial Narrow" w:hAnsi="Arial Narrow"/>
          <w:color w:val="auto"/>
          <w:sz w:val="22"/>
          <w:szCs w:val="22"/>
        </w:rPr>
        <w:t>MEM24-0104</w:t>
      </w:r>
      <w:r>
        <w:rPr>
          <w:rFonts w:ascii="Arial Narrow" w:hAnsi="Arial Narrow"/>
          <w:color w:val="auto"/>
          <w:sz w:val="22"/>
          <w:szCs w:val="22"/>
        </w:rPr>
        <w:t>63</w:t>
      </w:r>
      <w:r w:rsidRPr="0069281D">
        <w:rPr>
          <w:rFonts w:ascii="Arial Narrow" w:hAnsi="Arial Narrow"/>
          <w:color w:val="auto"/>
          <w:sz w:val="22"/>
          <w:szCs w:val="22"/>
        </w:rPr>
        <w:t xml:space="preserve"> del 18 de septiembre de </w:t>
      </w:r>
      <w:r w:rsidRPr="00C67F34">
        <w:rPr>
          <w:rFonts w:ascii="Arial Narrow" w:hAnsi="Arial Narrow"/>
          <w:color w:val="auto"/>
          <w:sz w:val="22"/>
          <w:szCs w:val="22"/>
        </w:rPr>
        <w:t>2024</w:t>
      </w:r>
      <w:r w:rsidR="00A02486">
        <w:rPr>
          <w:rFonts w:ascii="Arial Narrow" w:hAnsi="Arial Narrow"/>
          <w:color w:val="auto"/>
          <w:sz w:val="22"/>
          <w:szCs w:val="22"/>
        </w:rPr>
        <w:t>,</w:t>
      </w:r>
      <w:r w:rsidRPr="00C67F34">
        <w:rPr>
          <w:rFonts w:ascii="Arial Narrow" w:hAnsi="Arial Narrow"/>
          <w:color w:val="auto"/>
          <w:sz w:val="22"/>
          <w:szCs w:val="22"/>
        </w:rPr>
        <w:t xml:space="preserve"> y MEM24-014216 del 06 de diciembre de 2024</w:t>
      </w:r>
      <w:r w:rsidRPr="001021BB">
        <w:rPr>
          <w:rFonts w:ascii="Arial Narrow" w:hAnsi="Arial Narrow"/>
          <w:color w:val="auto"/>
          <w:sz w:val="22"/>
          <w:szCs w:val="22"/>
          <w:lang w:eastAsia="es-CO"/>
        </w:rPr>
        <w:t xml:space="preserve">, </w:t>
      </w:r>
      <w:r w:rsidRPr="001021BB">
        <w:rPr>
          <w:rFonts w:ascii="Arial Narrow" w:hAnsi="Arial Narrow"/>
          <w:color w:val="auto"/>
          <w:sz w:val="22"/>
          <w:szCs w:val="22"/>
        </w:rPr>
        <w:t xml:space="preserve">manifestó la necesidad </w:t>
      </w:r>
      <w:r w:rsidR="00815593">
        <w:rPr>
          <w:rFonts w:ascii="Arial Narrow" w:hAnsi="Arial Narrow"/>
          <w:color w:val="auto"/>
          <w:sz w:val="22"/>
          <w:szCs w:val="22"/>
        </w:rPr>
        <w:t>de</w:t>
      </w:r>
      <w:r w:rsidRPr="001021BB">
        <w:rPr>
          <w:rFonts w:ascii="Arial Narrow" w:hAnsi="Arial Narrow"/>
          <w:color w:val="auto"/>
          <w:sz w:val="22"/>
          <w:szCs w:val="22"/>
        </w:rPr>
        <w:t xml:space="preserve"> </w:t>
      </w:r>
      <w:r>
        <w:rPr>
          <w:rFonts w:ascii="Arial Narrow" w:hAnsi="Arial Narrow"/>
          <w:color w:val="auto"/>
          <w:sz w:val="22"/>
          <w:szCs w:val="22"/>
        </w:rPr>
        <w:t>crear las fichas de Manual de Funciones de cuatro empleos</w:t>
      </w:r>
      <w:r w:rsidR="00815593">
        <w:rPr>
          <w:rFonts w:ascii="Arial Narrow" w:hAnsi="Arial Narrow"/>
          <w:color w:val="auto"/>
          <w:sz w:val="22"/>
          <w:szCs w:val="22"/>
        </w:rPr>
        <w:t>,</w:t>
      </w:r>
      <w:r>
        <w:rPr>
          <w:rFonts w:ascii="Arial Narrow" w:hAnsi="Arial Narrow"/>
          <w:color w:val="auto"/>
          <w:sz w:val="22"/>
          <w:szCs w:val="22"/>
        </w:rPr>
        <w:t xml:space="preserve"> para la creación</w:t>
      </w:r>
      <w:r w:rsidRPr="001021BB">
        <w:rPr>
          <w:rFonts w:ascii="Arial Narrow" w:hAnsi="Arial Narrow"/>
          <w:color w:val="auto"/>
          <w:sz w:val="22"/>
          <w:szCs w:val="22"/>
        </w:rPr>
        <w:t xml:space="preserve"> </w:t>
      </w:r>
      <w:r>
        <w:rPr>
          <w:rFonts w:ascii="Arial Narrow" w:hAnsi="Arial Narrow"/>
          <w:color w:val="auto"/>
          <w:sz w:val="22"/>
          <w:szCs w:val="22"/>
        </w:rPr>
        <w:t>d</w:t>
      </w:r>
      <w:r w:rsidRPr="001021BB">
        <w:rPr>
          <w:rFonts w:ascii="Arial Narrow" w:hAnsi="Arial Narrow"/>
          <w:color w:val="auto"/>
          <w:sz w:val="22"/>
          <w:szCs w:val="22"/>
        </w:rPr>
        <w:t xml:space="preserve">el Grupo de </w:t>
      </w:r>
      <w:r>
        <w:rPr>
          <w:rFonts w:ascii="Arial Narrow" w:hAnsi="Arial Narrow"/>
          <w:color w:val="auto"/>
          <w:sz w:val="22"/>
          <w:szCs w:val="22"/>
        </w:rPr>
        <w:t xml:space="preserve">Enfoque de Género </w:t>
      </w:r>
      <w:r w:rsidRPr="001021BB">
        <w:rPr>
          <w:rFonts w:ascii="Arial Narrow" w:hAnsi="Arial Narrow"/>
          <w:color w:val="auto"/>
          <w:sz w:val="22"/>
          <w:szCs w:val="22"/>
        </w:rPr>
        <w:t>de la Dirección Programática de Reintegración</w:t>
      </w:r>
      <w:r w:rsidR="00A03207">
        <w:rPr>
          <w:rFonts w:ascii="Arial Narrow" w:hAnsi="Arial Narrow"/>
          <w:color w:val="auto"/>
          <w:sz w:val="22"/>
          <w:szCs w:val="22"/>
        </w:rPr>
        <w:t>. Asimismo,</w:t>
      </w:r>
      <w:r w:rsidR="00815593">
        <w:rPr>
          <w:rFonts w:ascii="Arial Narrow" w:hAnsi="Arial Narrow"/>
          <w:color w:val="auto"/>
          <w:sz w:val="22"/>
          <w:szCs w:val="22"/>
        </w:rPr>
        <w:t xml:space="preserve"> </w:t>
      </w:r>
      <w:r w:rsidRPr="001021BB">
        <w:rPr>
          <w:rFonts w:ascii="Arial Narrow" w:hAnsi="Arial Narrow"/>
          <w:color w:val="auto"/>
          <w:sz w:val="22"/>
          <w:szCs w:val="22"/>
        </w:rPr>
        <w:t xml:space="preserve">solicitó la reubicación de </w:t>
      </w:r>
      <w:r w:rsidRPr="00001D4B">
        <w:rPr>
          <w:rFonts w:ascii="Arial Narrow" w:hAnsi="Arial Narrow"/>
          <w:color w:val="auto"/>
          <w:sz w:val="22"/>
          <w:szCs w:val="22"/>
        </w:rPr>
        <w:t>un (01) empleo de Profesional Especializado, código 2028, grado 17 desde el Grupo de Articulación de la Subdirección Territorial</w:t>
      </w:r>
      <w:r w:rsidR="00815593">
        <w:rPr>
          <w:rFonts w:ascii="Arial Narrow" w:hAnsi="Arial Narrow"/>
          <w:color w:val="auto"/>
          <w:sz w:val="22"/>
          <w:szCs w:val="22"/>
        </w:rPr>
        <w:t>,</w:t>
      </w:r>
      <w:r w:rsidRPr="00001D4B">
        <w:rPr>
          <w:rFonts w:ascii="Arial Narrow" w:hAnsi="Arial Narrow"/>
          <w:color w:val="auto"/>
          <w:sz w:val="22"/>
          <w:szCs w:val="22"/>
        </w:rPr>
        <w:t xml:space="preserve"> el cual se encuentra en vacancia definitiva, un (01) empleo de Profesional Especializado, código 2028, grado 1</w:t>
      </w:r>
      <w:r>
        <w:rPr>
          <w:rFonts w:ascii="Arial Narrow" w:hAnsi="Arial Narrow"/>
          <w:color w:val="auto"/>
          <w:sz w:val="22"/>
          <w:szCs w:val="22"/>
        </w:rPr>
        <w:t>5</w:t>
      </w:r>
      <w:r w:rsidRPr="00001D4B">
        <w:rPr>
          <w:rFonts w:ascii="Arial Narrow" w:hAnsi="Arial Narrow"/>
          <w:color w:val="auto"/>
          <w:sz w:val="22"/>
          <w:szCs w:val="22"/>
        </w:rPr>
        <w:t xml:space="preserve"> desde el Grupo de Corresponsabilidad de la Dirección General, un (01) Profesional Universitario, código 2044, grado 11, la Subdirección de Gestión Legal</w:t>
      </w:r>
      <w:r w:rsidR="00815593">
        <w:rPr>
          <w:rFonts w:ascii="Arial Narrow" w:hAnsi="Arial Narrow"/>
          <w:color w:val="auto"/>
          <w:sz w:val="22"/>
          <w:szCs w:val="22"/>
        </w:rPr>
        <w:t>,</w:t>
      </w:r>
      <w:r w:rsidRPr="00001D4B">
        <w:rPr>
          <w:rFonts w:ascii="Arial Narrow" w:hAnsi="Arial Narrow"/>
          <w:color w:val="auto"/>
          <w:sz w:val="22"/>
          <w:szCs w:val="22"/>
        </w:rPr>
        <w:t xml:space="preserve"> que se encuentra en vacancia definitiva</w:t>
      </w:r>
      <w:r w:rsidR="00815593">
        <w:rPr>
          <w:rFonts w:ascii="Arial Narrow" w:hAnsi="Arial Narrow"/>
          <w:color w:val="auto"/>
          <w:sz w:val="22"/>
          <w:szCs w:val="22"/>
        </w:rPr>
        <w:t>,</w:t>
      </w:r>
      <w:r w:rsidRPr="00001D4B">
        <w:rPr>
          <w:rFonts w:ascii="Arial Narrow" w:hAnsi="Arial Narrow"/>
          <w:color w:val="auto"/>
          <w:sz w:val="22"/>
          <w:szCs w:val="22"/>
        </w:rPr>
        <w:t xml:space="preserve"> y un (01) Técnico Administrativo, código 3124, grado 11, desde la Subdirección Territorial</w:t>
      </w:r>
      <w:r w:rsidR="00815593">
        <w:rPr>
          <w:rFonts w:ascii="Arial Narrow" w:hAnsi="Arial Narrow"/>
          <w:color w:val="auto"/>
          <w:sz w:val="22"/>
          <w:szCs w:val="22"/>
        </w:rPr>
        <w:t>,</w:t>
      </w:r>
      <w:r w:rsidRPr="00001D4B">
        <w:rPr>
          <w:rFonts w:ascii="Arial Narrow" w:hAnsi="Arial Narrow"/>
          <w:color w:val="auto"/>
          <w:sz w:val="22"/>
          <w:szCs w:val="22"/>
        </w:rPr>
        <w:t xml:space="preserve"> que</w:t>
      </w:r>
      <w:r w:rsidR="00815593">
        <w:rPr>
          <w:rFonts w:ascii="Arial Narrow" w:hAnsi="Arial Narrow"/>
          <w:color w:val="auto"/>
          <w:sz w:val="22"/>
          <w:szCs w:val="22"/>
        </w:rPr>
        <w:t xml:space="preserve"> también</w:t>
      </w:r>
      <w:r w:rsidRPr="00001D4B">
        <w:rPr>
          <w:rFonts w:ascii="Arial Narrow" w:hAnsi="Arial Narrow"/>
          <w:color w:val="auto"/>
          <w:sz w:val="22"/>
          <w:szCs w:val="22"/>
        </w:rPr>
        <w:t xml:space="preserve"> se encuentra en vacancia definitiva</w:t>
      </w:r>
      <w:r w:rsidRPr="001021BB">
        <w:rPr>
          <w:rFonts w:ascii="Arial Narrow" w:hAnsi="Arial Narrow"/>
          <w:color w:val="auto"/>
          <w:sz w:val="22"/>
          <w:szCs w:val="22"/>
        </w:rPr>
        <w:t xml:space="preserve">, para ser distribuidos en el Grupo de </w:t>
      </w:r>
      <w:r>
        <w:rPr>
          <w:rFonts w:ascii="Arial Narrow" w:hAnsi="Arial Narrow"/>
          <w:color w:val="auto"/>
          <w:sz w:val="22"/>
          <w:szCs w:val="22"/>
        </w:rPr>
        <w:t>Enfoque de Género</w:t>
      </w:r>
      <w:r w:rsidRPr="001021BB">
        <w:rPr>
          <w:rFonts w:ascii="Arial Narrow" w:hAnsi="Arial Narrow"/>
          <w:color w:val="auto"/>
          <w:sz w:val="22"/>
          <w:szCs w:val="22"/>
        </w:rPr>
        <w:t xml:space="preserve">, con el fin de atender las necesidades del servicio y cumplir con eficacia y eficiencia los objetivos, políticas y programas de la Entidad, sin que se afecte el funcionamiento </w:t>
      </w:r>
      <w:r w:rsidRPr="0069281D">
        <w:rPr>
          <w:rFonts w:ascii="Arial Narrow" w:hAnsi="Arial Narrow"/>
          <w:color w:val="auto"/>
          <w:sz w:val="22"/>
          <w:szCs w:val="22"/>
        </w:rPr>
        <w:t>de las Subdirecciones mencionadas, toda vez que</w:t>
      </w:r>
      <w:r>
        <w:rPr>
          <w:rFonts w:ascii="Arial Narrow" w:hAnsi="Arial Narrow"/>
          <w:color w:val="auto"/>
          <w:sz w:val="22"/>
          <w:szCs w:val="22"/>
        </w:rPr>
        <w:t>,</w:t>
      </w:r>
      <w:r w:rsidRPr="0069281D">
        <w:rPr>
          <w:rFonts w:ascii="Arial Narrow" w:hAnsi="Arial Narrow"/>
          <w:color w:val="auto"/>
          <w:sz w:val="22"/>
          <w:szCs w:val="22"/>
        </w:rPr>
        <w:t xml:space="preserve"> este mantiene el funcionamiento con los cargos que</w:t>
      </w:r>
      <w:r w:rsidR="00815593">
        <w:rPr>
          <w:rFonts w:ascii="Arial Narrow" w:hAnsi="Arial Narrow"/>
          <w:color w:val="auto"/>
          <w:sz w:val="22"/>
          <w:szCs w:val="22"/>
        </w:rPr>
        <w:t xml:space="preserve"> restan</w:t>
      </w:r>
      <w:r w:rsidRPr="0069281D">
        <w:rPr>
          <w:rFonts w:ascii="Arial Narrow" w:hAnsi="Arial Narrow"/>
          <w:color w:val="auto"/>
          <w:sz w:val="22"/>
          <w:szCs w:val="22"/>
        </w:rPr>
        <w:t xml:space="preserve"> </w:t>
      </w:r>
      <w:r w:rsidR="00815593">
        <w:rPr>
          <w:rFonts w:ascii="Arial Narrow" w:hAnsi="Arial Narrow"/>
          <w:color w:val="auto"/>
          <w:sz w:val="22"/>
          <w:szCs w:val="22"/>
        </w:rPr>
        <w:t>en las mismas.</w:t>
      </w:r>
    </w:p>
    <w:p w14:paraId="763F3655" w14:textId="77777777" w:rsidR="00815593" w:rsidRPr="00815593" w:rsidRDefault="00815593" w:rsidP="00815593">
      <w:pPr>
        <w:pStyle w:val="Default"/>
        <w:ind w:left="-284" w:right="-1"/>
        <w:jc w:val="both"/>
        <w:rPr>
          <w:rFonts w:ascii="Arial Narrow" w:hAnsi="Arial Narrow"/>
          <w:color w:val="auto"/>
          <w:sz w:val="22"/>
          <w:szCs w:val="22"/>
          <w:lang w:val="es-CO" w:eastAsia="en-US"/>
        </w:rPr>
      </w:pPr>
    </w:p>
    <w:p w14:paraId="20A1FB16" w14:textId="424ADF6E" w:rsidR="00A62B73" w:rsidRPr="00437239" w:rsidRDefault="00A62B73" w:rsidP="00A62B73">
      <w:pPr>
        <w:ind w:left="-284" w:right="-1"/>
        <w:jc w:val="both"/>
        <w:rPr>
          <w:rFonts w:ascii="Arial Narrow" w:hAnsi="Arial Narrow"/>
          <w:sz w:val="22"/>
        </w:rPr>
      </w:pPr>
      <w:r>
        <w:rPr>
          <w:rFonts w:ascii="Arial Narrow" w:hAnsi="Arial Narrow"/>
          <w:sz w:val="22"/>
        </w:rPr>
        <w:lastRenderedPageBreak/>
        <w:t>Que</w:t>
      </w:r>
      <w:r w:rsidR="00C11769">
        <w:rPr>
          <w:rFonts w:ascii="Arial Narrow" w:hAnsi="Arial Narrow"/>
          <w:sz w:val="22"/>
        </w:rPr>
        <w:t>,</w:t>
      </w:r>
      <w:r w:rsidR="00815593">
        <w:rPr>
          <w:rFonts w:ascii="Arial Narrow" w:hAnsi="Arial Narrow"/>
          <w:sz w:val="22"/>
        </w:rPr>
        <w:t xml:space="preserve"> en atención a la solicitud de la Dirección Programática de Reincorporación,</w:t>
      </w:r>
      <w:r>
        <w:rPr>
          <w:rFonts w:ascii="Arial Narrow" w:hAnsi="Arial Narrow"/>
          <w:sz w:val="22"/>
        </w:rPr>
        <w:t xml:space="preserve"> </w:t>
      </w:r>
      <w:r w:rsidRPr="00437239">
        <w:rPr>
          <w:rFonts w:ascii="Arial Narrow" w:hAnsi="Arial Narrow"/>
          <w:sz w:val="22"/>
        </w:rPr>
        <w:t>Talento Humano a través del Grupo de Administración de Talento Humano de la Agencia para la Reincorporación y la Normalización, adelantó el respectivo estudio técnico, el cual hace parte</w:t>
      </w:r>
      <w:r>
        <w:rPr>
          <w:rFonts w:ascii="Arial Narrow" w:hAnsi="Arial Narrow"/>
          <w:sz w:val="22"/>
        </w:rPr>
        <w:t xml:space="preserve"> integral </w:t>
      </w:r>
      <w:r w:rsidRPr="00437239">
        <w:rPr>
          <w:rFonts w:ascii="Arial Narrow" w:hAnsi="Arial Narrow"/>
          <w:sz w:val="22"/>
        </w:rPr>
        <w:t>del presente acto administrativo,</w:t>
      </w:r>
      <w:r>
        <w:rPr>
          <w:rFonts w:ascii="Arial Narrow" w:hAnsi="Arial Narrow"/>
          <w:sz w:val="22"/>
        </w:rPr>
        <w:t xml:space="preserve"> mediante el cual se </w:t>
      </w:r>
      <w:r w:rsidRPr="00437239">
        <w:rPr>
          <w:rFonts w:ascii="Arial Narrow" w:hAnsi="Arial Narrow"/>
          <w:sz w:val="22"/>
        </w:rPr>
        <w:t>determina la viabilidad para la modificación o ajuste del Manual Específico de Funciones y de Competencias Laborales de la Entidad.</w:t>
      </w:r>
    </w:p>
    <w:p w14:paraId="012A45ED" w14:textId="77777777" w:rsidR="00A62B73" w:rsidRPr="00437239" w:rsidRDefault="00A62B73" w:rsidP="00A62B73">
      <w:pPr>
        <w:ind w:left="-284" w:right="-1"/>
        <w:jc w:val="both"/>
        <w:rPr>
          <w:rFonts w:ascii="Arial Narrow" w:hAnsi="Arial Narrow"/>
          <w:sz w:val="22"/>
        </w:rPr>
      </w:pPr>
    </w:p>
    <w:p w14:paraId="4805F155" w14:textId="2FA1A9E0" w:rsidR="00A62B73" w:rsidRDefault="00A62B73" w:rsidP="00815593">
      <w:pPr>
        <w:ind w:left="-284" w:right="-1"/>
        <w:jc w:val="both"/>
        <w:rPr>
          <w:rFonts w:ascii="Arial Narrow" w:hAnsi="Arial Narrow"/>
          <w:sz w:val="22"/>
        </w:rPr>
      </w:pPr>
      <w:r w:rsidRPr="0069281D">
        <w:rPr>
          <w:rFonts w:ascii="Arial Narrow" w:hAnsi="Arial Narrow"/>
          <w:sz w:val="22"/>
        </w:rPr>
        <w:t xml:space="preserve">Que con el fin de atender las necesidades del servicio de la Agencia para la Reincorporación y la Normalización, se requiere </w:t>
      </w:r>
      <w:r w:rsidR="00815593">
        <w:rPr>
          <w:rFonts w:ascii="Arial Narrow" w:hAnsi="Arial Narrow"/>
          <w:sz w:val="22"/>
        </w:rPr>
        <w:t>proveer</w:t>
      </w:r>
      <w:r w:rsidRPr="0069281D">
        <w:rPr>
          <w:rFonts w:ascii="Arial Narrow" w:hAnsi="Arial Narrow"/>
          <w:sz w:val="22"/>
        </w:rPr>
        <w:t xml:space="preserve"> el talento humano del </w:t>
      </w:r>
      <w:r w:rsidR="00A03207">
        <w:rPr>
          <w:rFonts w:ascii="Arial Narrow" w:hAnsi="Arial Narrow"/>
          <w:sz w:val="22"/>
        </w:rPr>
        <w:t>g</w:t>
      </w:r>
      <w:r w:rsidRPr="0069281D">
        <w:rPr>
          <w:rFonts w:ascii="Arial Narrow" w:hAnsi="Arial Narrow"/>
          <w:sz w:val="22"/>
        </w:rPr>
        <w:t xml:space="preserve">rupo </w:t>
      </w:r>
      <w:r w:rsidR="00A03207">
        <w:rPr>
          <w:rFonts w:ascii="Arial Narrow" w:hAnsi="Arial Narrow"/>
          <w:sz w:val="22"/>
        </w:rPr>
        <w:t>interno de trabajo que se creará para el e</w:t>
      </w:r>
      <w:r w:rsidRPr="0069281D">
        <w:rPr>
          <w:rFonts w:ascii="Arial Narrow" w:hAnsi="Arial Narrow"/>
          <w:sz w:val="22"/>
        </w:rPr>
        <w:t xml:space="preserve">nfoque de </w:t>
      </w:r>
      <w:r w:rsidR="00A03207">
        <w:rPr>
          <w:rFonts w:ascii="Arial Narrow" w:hAnsi="Arial Narrow"/>
          <w:sz w:val="22"/>
        </w:rPr>
        <w:t>g</w:t>
      </w:r>
      <w:r w:rsidRPr="0069281D">
        <w:rPr>
          <w:rFonts w:ascii="Arial Narrow" w:hAnsi="Arial Narrow"/>
          <w:sz w:val="22"/>
        </w:rPr>
        <w:t xml:space="preserve">énero con </w:t>
      </w:r>
      <w:r w:rsidRPr="00715C9F">
        <w:rPr>
          <w:rFonts w:ascii="Arial Narrow" w:hAnsi="Arial Narrow"/>
          <w:sz w:val="22"/>
        </w:rPr>
        <w:t>un (01) empleo de Profesional Especializado, código 2028, grado 17, un (01) empleo de Profesional Especializado, código 2028, grado 15, un (01) Profesional Universitario, código 2044, grado 11 y un (01) Técnico Administrativo, código 3124, grado 11</w:t>
      </w:r>
      <w:r w:rsidRPr="0069281D">
        <w:rPr>
          <w:rFonts w:ascii="Arial Narrow" w:hAnsi="Arial Narrow"/>
          <w:sz w:val="22"/>
        </w:rPr>
        <w:t>, los cuales harán parte del citado grupo interno de trabajo, por lo que se realiza la creación del perfil de las funciones previstas para su desempeño</w:t>
      </w:r>
      <w:r w:rsidR="00815593">
        <w:rPr>
          <w:rFonts w:ascii="Arial Narrow" w:hAnsi="Arial Narrow"/>
          <w:sz w:val="22"/>
        </w:rPr>
        <w:t>.</w:t>
      </w:r>
    </w:p>
    <w:p w14:paraId="0B12E613" w14:textId="77777777" w:rsidR="00815593" w:rsidRDefault="00815593" w:rsidP="00815593">
      <w:pPr>
        <w:ind w:left="-284" w:right="-1"/>
        <w:jc w:val="both"/>
        <w:rPr>
          <w:rFonts w:ascii="Arial Narrow" w:hAnsi="Arial Narrow"/>
          <w:sz w:val="22"/>
        </w:rPr>
      </w:pPr>
    </w:p>
    <w:p w14:paraId="270829A4" w14:textId="784C9621" w:rsidR="00A62B73" w:rsidRDefault="00A62B73" w:rsidP="00A62B73">
      <w:pPr>
        <w:ind w:left="-284" w:right="-1"/>
        <w:jc w:val="both"/>
        <w:rPr>
          <w:rFonts w:ascii="Arial Narrow" w:hAnsi="Arial Narrow"/>
          <w:sz w:val="22"/>
        </w:rPr>
      </w:pPr>
      <w:r w:rsidRPr="008D440C">
        <w:rPr>
          <w:rFonts w:ascii="Arial Narrow" w:hAnsi="Arial Narrow"/>
          <w:sz w:val="22"/>
        </w:rPr>
        <w:t>Que en cumplimiento de lo dispuesto en el parágrafo 3° del artículo 2.2.2.6.1 del Decreto 1083 de 2015, modificado por el artículo 4 del Decreto 498 de 30 de marzo de 2020, mediante oficio</w:t>
      </w:r>
      <w:r w:rsidR="000D1316">
        <w:rPr>
          <w:rFonts w:ascii="Arial Narrow" w:hAnsi="Arial Narrow"/>
          <w:sz w:val="22"/>
        </w:rPr>
        <w:t xml:space="preserve"> </w:t>
      </w:r>
      <w:r w:rsidR="000D1316" w:rsidRPr="000D1316">
        <w:rPr>
          <w:rFonts w:ascii="Arial Narrow" w:hAnsi="Arial Narrow"/>
          <w:sz w:val="22"/>
        </w:rPr>
        <w:t>OFI24-026390</w:t>
      </w:r>
      <w:r w:rsidRPr="008D440C">
        <w:rPr>
          <w:rFonts w:ascii="Arial Narrow" w:hAnsi="Arial Narrow"/>
          <w:sz w:val="22"/>
        </w:rPr>
        <w:t xml:space="preserve">, la Agencia para la Reincorporación y la Normalización informó </w:t>
      </w:r>
      <w:r w:rsidR="00A03207">
        <w:rPr>
          <w:rFonts w:ascii="Arial Narrow" w:hAnsi="Arial Narrow"/>
          <w:sz w:val="22"/>
        </w:rPr>
        <w:t xml:space="preserve">sobre la modificación señalada en el párrafo anterior </w:t>
      </w:r>
      <w:r w:rsidRPr="008D440C">
        <w:rPr>
          <w:rFonts w:ascii="Arial Narrow" w:hAnsi="Arial Narrow"/>
          <w:sz w:val="22"/>
        </w:rPr>
        <w:t xml:space="preserve">a las organizaciones sindicales: SINDICATO DE TRABAJADORAS Y TRABAJADORES PARA LA PAZ DE LA AGENCIA PARA LA REINCORPORACIÓN Y NORMALIZACIÓN – ARN – SINTRAPAZ y el Sindicato ALTERNATIVA SINDICAL POR EL MÉRITO, LA PAZ Y EL TRABAJO DIGNO - SPC, con el fin de surtir el respectivo proceso de consulta. </w:t>
      </w:r>
    </w:p>
    <w:p w14:paraId="7F32314C" w14:textId="77777777" w:rsidR="00A62B73" w:rsidRDefault="00A62B73" w:rsidP="00A62B73">
      <w:pPr>
        <w:ind w:left="-284" w:right="-1"/>
        <w:jc w:val="both"/>
        <w:rPr>
          <w:rFonts w:ascii="Arial Narrow" w:hAnsi="Arial Narrow"/>
          <w:sz w:val="22"/>
        </w:rPr>
      </w:pPr>
    </w:p>
    <w:p w14:paraId="439A1DB4" w14:textId="7CD3FB6B" w:rsidR="00A62B73" w:rsidRDefault="00A62B73" w:rsidP="00A62B73">
      <w:pPr>
        <w:ind w:left="-284" w:right="-1"/>
        <w:jc w:val="both"/>
        <w:rPr>
          <w:rFonts w:ascii="Arial Narrow" w:hAnsi="Arial Narrow"/>
          <w:sz w:val="22"/>
        </w:rPr>
      </w:pPr>
      <w:r w:rsidRPr="008D440C">
        <w:rPr>
          <w:rFonts w:ascii="Arial Narrow" w:hAnsi="Arial Narrow"/>
          <w:sz w:val="22"/>
        </w:rPr>
        <w:t>Que, en respuesta a la citada comunicación, el sindicato Asociación Nacional de Servidores Públicos de Colombia – SPC</w:t>
      </w:r>
      <w:r>
        <w:rPr>
          <w:rFonts w:ascii="Arial Narrow" w:hAnsi="Arial Narrow"/>
          <w:sz w:val="22"/>
        </w:rPr>
        <w:t xml:space="preserve"> y el </w:t>
      </w:r>
      <w:r w:rsidRPr="008D440C">
        <w:rPr>
          <w:rFonts w:ascii="Arial Narrow" w:hAnsi="Arial Narrow"/>
          <w:sz w:val="22"/>
        </w:rPr>
        <w:t xml:space="preserve">SINDICATO DE TRABAJADORAS Y TRABAJADORES </w:t>
      </w:r>
      <w:r w:rsidRPr="006B60FB">
        <w:rPr>
          <w:rFonts w:ascii="Arial Narrow" w:hAnsi="Arial Narrow"/>
          <w:sz w:val="22"/>
        </w:rPr>
        <w:t>PARA LA PAZ DE LA AGENCIA PARA LA REINCORPORACIÓN Y NORMALIZACIÓN – ARN – SINTRAPAZ</w:t>
      </w:r>
      <w:r w:rsidR="00A03207">
        <w:rPr>
          <w:rFonts w:ascii="Arial Narrow" w:hAnsi="Arial Narrow"/>
          <w:sz w:val="22"/>
        </w:rPr>
        <w:t>,</w:t>
      </w:r>
      <w:r w:rsidRPr="006B60FB">
        <w:rPr>
          <w:rFonts w:ascii="Arial Narrow" w:hAnsi="Arial Narrow"/>
          <w:sz w:val="22"/>
        </w:rPr>
        <w:t xml:space="preserve"> </w:t>
      </w:r>
      <w:r w:rsidR="00A03207">
        <w:rPr>
          <w:rFonts w:ascii="Arial Narrow" w:hAnsi="Arial Narrow"/>
          <w:sz w:val="22"/>
        </w:rPr>
        <w:t xml:space="preserve">presentaron escrito radicado interno </w:t>
      </w:r>
      <w:r w:rsidRPr="006B60FB">
        <w:rPr>
          <w:rFonts w:ascii="Arial Narrow" w:hAnsi="Arial Narrow"/>
          <w:sz w:val="22"/>
        </w:rPr>
        <w:t>EXT24-018596 del 23 de octubre de 2024 y EXT24-018744 del 25 de octubre de 2024, respectivamente, a través de los cuales expresaron sus observaciones y concepto frente a la modificación propuesta.</w:t>
      </w:r>
      <w:r w:rsidRPr="008D440C">
        <w:rPr>
          <w:rFonts w:ascii="Arial Narrow" w:hAnsi="Arial Narrow"/>
          <w:sz w:val="22"/>
        </w:rPr>
        <w:t xml:space="preserve"> </w:t>
      </w:r>
    </w:p>
    <w:p w14:paraId="0A726E37" w14:textId="77777777" w:rsidR="00A62B73" w:rsidRDefault="00A62B73" w:rsidP="00A62B73">
      <w:pPr>
        <w:ind w:left="-284" w:right="-1"/>
        <w:jc w:val="both"/>
        <w:rPr>
          <w:rFonts w:ascii="Arial Narrow" w:hAnsi="Arial Narrow"/>
          <w:sz w:val="22"/>
        </w:rPr>
      </w:pPr>
    </w:p>
    <w:p w14:paraId="26053FB4" w14:textId="36A834BB" w:rsidR="00815593" w:rsidRPr="008D440C" w:rsidRDefault="00A62B73" w:rsidP="00A02486">
      <w:pPr>
        <w:ind w:left="-284" w:right="-1"/>
        <w:jc w:val="both"/>
        <w:rPr>
          <w:rFonts w:ascii="Arial Narrow" w:hAnsi="Arial Narrow"/>
          <w:sz w:val="22"/>
        </w:rPr>
      </w:pPr>
      <w:r w:rsidRPr="008D440C">
        <w:rPr>
          <w:rFonts w:ascii="Arial Narrow" w:hAnsi="Arial Narrow"/>
          <w:sz w:val="22"/>
        </w:rPr>
        <w:t>Que Talento Humano a través de oficio</w:t>
      </w:r>
      <w:r>
        <w:rPr>
          <w:rFonts w:ascii="Arial Narrow" w:hAnsi="Arial Narrow"/>
          <w:sz w:val="22"/>
        </w:rPr>
        <w:t>s</w:t>
      </w:r>
      <w:r w:rsidRPr="008D440C">
        <w:rPr>
          <w:rFonts w:ascii="Arial Narrow" w:hAnsi="Arial Narrow"/>
          <w:sz w:val="22"/>
        </w:rPr>
        <w:t xml:space="preserve"> OFI24-031262 </w:t>
      </w:r>
      <w:r>
        <w:rPr>
          <w:rFonts w:ascii="Arial Narrow" w:hAnsi="Arial Narrow"/>
          <w:sz w:val="22"/>
        </w:rPr>
        <w:t xml:space="preserve">y </w:t>
      </w:r>
      <w:r w:rsidRPr="008D440C">
        <w:rPr>
          <w:rFonts w:ascii="Arial Narrow" w:hAnsi="Arial Narrow"/>
          <w:sz w:val="22"/>
        </w:rPr>
        <w:t>OFI24-031262</w:t>
      </w:r>
      <w:r>
        <w:rPr>
          <w:rFonts w:ascii="Arial Narrow" w:hAnsi="Arial Narrow"/>
          <w:sz w:val="22"/>
        </w:rPr>
        <w:t xml:space="preserve">, </w:t>
      </w:r>
      <w:r w:rsidRPr="008D440C">
        <w:rPr>
          <w:rFonts w:ascii="Arial Narrow" w:hAnsi="Arial Narrow"/>
          <w:sz w:val="22"/>
        </w:rPr>
        <w:t xml:space="preserve">dio respuesta a las observaciones realizadas por </w:t>
      </w:r>
      <w:r>
        <w:rPr>
          <w:rFonts w:ascii="Arial Narrow" w:hAnsi="Arial Narrow"/>
          <w:sz w:val="22"/>
        </w:rPr>
        <w:t>los sindicatos mencionados.</w:t>
      </w:r>
    </w:p>
    <w:p w14:paraId="50BECBF5" w14:textId="77777777" w:rsidR="00A62B73" w:rsidRPr="00437239" w:rsidRDefault="00A62B73" w:rsidP="00A62B73">
      <w:pPr>
        <w:ind w:right="-1"/>
        <w:jc w:val="both"/>
        <w:rPr>
          <w:rFonts w:ascii="Arial Narrow" w:hAnsi="Arial Narrow"/>
          <w:sz w:val="22"/>
        </w:rPr>
      </w:pPr>
    </w:p>
    <w:p w14:paraId="42A3516B" w14:textId="77777777" w:rsidR="00A62B73" w:rsidRPr="00437239" w:rsidRDefault="00A62B73" w:rsidP="00A62B73">
      <w:pPr>
        <w:ind w:left="-284" w:right="-1"/>
        <w:jc w:val="both"/>
        <w:rPr>
          <w:rFonts w:ascii="Arial Narrow" w:hAnsi="Arial Narrow"/>
          <w:sz w:val="22"/>
        </w:rPr>
      </w:pPr>
      <w:r w:rsidRPr="00437239">
        <w:rPr>
          <w:rFonts w:ascii="Arial Narrow" w:hAnsi="Arial Narrow"/>
          <w:sz w:val="22"/>
        </w:rPr>
        <w:t xml:space="preserve">Que por tratarse de un acto administrativo general, considerado como proyecto específico de regulación y en cumplimiento a las disposiciones contenidas en el Decreto 1081 de 2015, modificado por el Decreto 270 de 2017, en consonancia con lo dispuesto en el artículo 8 numeral 8 de la Ley 1437 de 2011 y con el propósito de fortalecer los principios de transparencia, publicidad y participación ciudadana, y según lo dispuesto en la Resolución No.  0918 de 2022 expedida por la Agencia para la Reincorporación y la Normalización, el proyecto de acto administrativo fue publicado en la página web de la Agencia para la Reincorporación y la Normalización, por el término de </w:t>
      </w:r>
      <w:r w:rsidRPr="004765EA">
        <w:rPr>
          <w:rFonts w:ascii="Arial Narrow" w:hAnsi="Arial Narrow"/>
          <w:sz w:val="22"/>
          <w:highlight w:val="yellow"/>
        </w:rPr>
        <w:t xml:space="preserve">tres (3) días hábiles, entre el XX de </w:t>
      </w:r>
      <w:r>
        <w:rPr>
          <w:rFonts w:ascii="Arial Narrow" w:hAnsi="Arial Narrow"/>
          <w:sz w:val="22"/>
          <w:highlight w:val="yellow"/>
        </w:rPr>
        <w:t>diciembre</w:t>
      </w:r>
      <w:r w:rsidRPr="004765EA">
        <w:rPr>
          <w:rFonts w:ascii="Arial Narrow" w:hAnsi="Arial Narrow"/>
          <w:sz w:val="22"/>
          <w:highlight w:val="yellow"/>
        </w:rPr>
        <w:t xml:space="preserve"> de 2024 y el </w:t>
      </w:r>
      <w:proofErr w:type="spellStart"/>
      <w:r w:rsidRPr="004765EA">
        <w:rPr>
          <w:rFonts w:ascii="Arial Narrow" w:hAnsi="Arial Narrow"/>
          <w:sz w:val="22"/>
          <w:highlight w:val="yellow"/>
        </w:rPr>
        <w:t>xx</w:t>
      </w:r>
      <w:proofErr w:type="spellEnd"/>
      <w:r w:rsidRPr="004765EA">
        <w:rPr>
          <w:rFonts w:ascii="Arial Narrow" w:hAnsi="Arial Narrow"/>
          <w:sz w:val="22"/>
          <w:highlight w:val="yellow"/>
        </w:rPr>
        <w:t xml:space="preserve"> de </w:t>
      </w:r>
      <w:r>
        <w:rPr>
          <w:rFonts w:ascii="Arial Narrow" w:hAnsi="Arial Narrow"/>
          <w:sz w:val="22"/>
          <w:highlight w:val="yellow"/>
        </w:rPr>
        <w:t>diciembre</w:t>
      </w:r>
      <w:r w:rsidRPr="004765EA">
        <w:rPr>
          <w:rFonts w:ascii="Arial Narrow" w:hAnsi="Arial Narrow"/>
          <w:sz w:val="22"/>
          <w:highlight w:val="yellow"/>
        </w:rPr>
        <w:t xml:space="preserve"> de 2024</w:t>
      </w:r>
      <w:r w:rsidRPr="00437239">
        <w:rPr>
          <w:rFonts w:ascii="Arial Narrow" w:hAnsi="Arial Narrow"/>
          <w:sz w:val="22"/>
        </w:rPr>
        <w:t xml:space="preserve">, para conocimiento de la ciudadanía, con el fin de recibir sugerencias, propuestas y opiniones. </w:t>
      </w:r>
    </w:p>
    <w:p w14:paraId="0E77406E" w14:textId="77777777" w:rsidR="00A62B73" w:rsidRPr="00437239" w:rsidRDefault="00A62B73" w:rsidP="00A62B73">
      <w:pPr>
        <w:ind w:left="-284" w:right="-1"/>
        <w:jc w:val="both"/>
        <w:rPr>
          <w:rFonts w:ascii="Arial Narrow" w:hAnsi="Arial Narrow"/>
          <w:sz w:val="22"/>
        </w:rPr>
      </w:pPr>
    </w:p>
    <w:p w14:paraId="0FEF652D" w14:textId="77777777" w:rsidR="00A62B73" w:rsidRPr="00437239" w:rsidRDefault="00A62B73" w:rsidP="00A62B73">
      <w:pPr>
        <w:ind w:left="-284" w:right="-1"/>
        <w:jc w:val="both"/>
        <w:rPr>
          <w:rFonts w:ascii="Arial Narrow" w:hAnsi="Arial Narrow"/>
          <w:sz w:val="22"/>
        </w:rPr>
      </w:pPr>
      <w:r w:rsidRPr="00437239">
        <w:rPr>
          <w:rFonts w:ascii="Arial Narrow" w:hAnsi="Arial Narrow"/>
          <w:sz w:val="22"/>
        </w:rPr>
        <w:t xml:space="preserve">Que, cumplido el término de publicación, se </w:t>
      </w:r>
      <w:r w:rsidRPr="004765EA">
        <w:rPr>
          <w:rFonts w:ascii="Arial Narrow" w:hAnsi="Arial Narrow"/>
          <w:sz w:val="22"/>
          <w:highlight w:val="yellow"/>
        </w:rPr>
        <w:t xml:space="preserve">recibieron </w:t>
      </w:r>
      <w:proofErr w:type="spellStart"/>
      <w:r w:rsidRPr="004765EA">
        <w:rPr>
          <w:rFonts w:ascii="Arial Narrow" w:hAnsi="Arial Narrow"/>
          <w:sz w:val="22"/>
          <w:highlight w:val="yellow"/>
        </w:rPr>
        <w:t>xxx</w:t>
      </w:r>
      <w:proofErr w:type="spellEnd"/>
      <w:r w:rsidRPr="004765EA">
        <w:rPr>
          <w:rFonts w:ascii="Arial Narrow" w:hAnsi="Arial Narrow"/>
          <w:sz w:val="22"/>
          <w:highlight w:val="yellow"/>
        </w:rPr>
        <w:t xml:space="preserve"> (x) contentivos</w:t>
      </w:r>
      <w:r w:rsidRPr="00437239">
        <w:rPr>
          <w:rFonts w:ascii="Arial Narrow" w:hAnsi="Arial Narrow"/>
          <w:sz w:val="22"/>
        </w:rPr>
        <w:t xml:space="preserve"> de observaciones o comentarios, los cuales fueron revisados con el fin de realizar los ajustes a que hubo lugar, y, asimismo, conforme al Decreto 1081 de 2015 y la Ley 1437 de 2011, mediante oficios OFI24-xxx, de fecha </w:t>
      </w:r>
      <w:proofErr w:type="spellStart"/>
      <w:r w:rsidRPr="00437239">
        <w:rPr>
          <w:rFonts w:ascii="Arial Narrow" w:hAnsi="Arial Narrow"/>
          <w:sz w:val="22"/>
        </w:rPr>
        <w:t>xx</w:t>
      </w:r>
      <w:proofErr w:type="spellEnd"/>
      <w:r w:rsidRPr="00437239">
        <w:rPr>
          <w:rFonts w:ascii="Arial Narrow" w:hAnsi="Arial Narrow"/>
          <w:sz w:val="22"/>
        </w:rPr>
        <w:t xml:space="preserve"> de septiembre de 2024, la Agencia para la Reincorporación y la Normalización (ARN), dio respuestas a las observaciones planteadas.</w:t>
      </w:r>
    </w:p>
    <w:p w14:paraId="6E091F13" w14:textId="77777777" w:rsidR="00A62B73" w:rsidRPr="00437239" w:rsidRDefault="00A62B73" w:rsidP="00A62B73">
      <w:pPr>
        <w:ind w:left="-284" w:right="-1"/>
        <w:jc w:val="both"/>
        <w:rPr>
          <w:rFonts w:ascii="Arial Narrow" w:hAnsi="Arial Narrow"/>
          <w:sz w:val="22"/>
        </w:rPr>
      </w:pPr>
    </w:p>
    <w:p w14:paraId="6EFA10CA" w14:textId="77777777" w:rsidR="00A62B73" w:rsidRPr="00437239" w:rsidRDefault="00A62B73" w:rsidP="00A62B73">
      <w:pPr>
        <w:ind w:left="-284" w:right="-1"/>
        <w:jc w:val="both"/>
        <w:rPr>
          <w:rFonts w:ascii="Arial Narrow" w:hAnsi="Arial Narrow"/>
          <w:sz w:val="22"/>
        </w:rPr>
      </w:pPr>
      <w:r w:rsidRPr="00437239">
        <w:rPr>
          <w:rFonts w:ascii="Arial Narrow" w:hAnsi="Arial Narrow"/>
          <w:sz w:val="22"/>
        </w:rPr>
        <w:t>Que, en mérito de lo expuesto,</w:t>
      </w:r>
    </w:p>
    <w:p w14:paraId="0A62FD03" w14:textId="77777777" w:rsidR="00A62B73" w:rsidRDefault="00A62B73" w:rsidP="00A62B73">
      <w:pPr>
        <w:ind w:left="-284" w:right="-1"/>
        <w:jc w:val="both"/>
        <w:rPr>
          <w:rFonts w:ascii="Arial Narrow" w:hAnsi="Arial Narrow"/>
          <w:sz w:val="22"/>
        </w:rPr>
      </w:pPr>
    </w:p>
    <w:p w14:paraId="63457161" w14:textId="50FA518B" w:rsidR="00A62B73" w:rsidRPr="00437239" w:rsidRDefault="00A62B73" w:rsidP="00A62B73">
      <w:pPr>
        <w:tabs>
          <w:tab w:val="right" w:pos="8647"/>
        </w:tabs>
        <w:ind w:left="-284" w:right="-1"/>
        <w:jc w:val="center"/>
        <w:rPr>
          <w:rFonts w:ascii="Arial Narrow" w:hAnsi="Arial Narrow"/>
          <w:b/>
          <w:sz w:val="22"/>
          <w:szCs w:val="22"/>
        </w:rPr>
      </w:pPr>
      <w:r w:rsidRPr="00437239">
        <w:rPr>
          <w:rFonts w:ascii="Arial Narrow" w:hAnsi="Arial Narrow"/>
          <w:b/>
          <w:sz w:val="22"/>
          <w:szCs w:val="22"/>
        </w:rPr>
        <w:t>RESUELVE</w:t>
      </w:r>
      <w:r w:rsidR="003E5269">
        <w:rPr>
          <w:rFonts w:ascii="Arial Narrow" w:hAnsi="Arial Narrow"/>
          <w:b/>
          <w:sz w:val="22"/>
          <w:szCs w:val="22"/>
        </w:rPr>
        <w:t>:</w:t>
      </w:r>
    </w:p>
    <w:p w14:paraId="7A1B7EE9" w14:textId="77777777" w:rsidR="00A62B73" w:rsidRPr="00437239" w:rsidRDefault="00A62B73" w:rsidP="00A62B73">
      <w:pPr>
        <w:tabs>
          <w:tab w:val="right" w:pos="8647"/>
        </w:tabs>
        <w:ind w:left="-284" w:right="-1"/>
        <w:jc w:val="center"/>
        <w:rPr>
          <w:rFonts w:ascii="Arial Narrow" w:hAnsi="Arial Narrow"/>
          <w:b/>
          <w:sz w:val="22"/>
          <w:szCs w:val="22"/>
        </w:rPr>
      </w:pPr>
    </w:p>
    <w:p w14:paraId="4798F624" w14:textId="6D1776E7" w:rsidR="00B46F8A" w:rsidRPr="00106057" w:rsidRDefault="00B46F8A" w:rsidP="00B46F8A">
      <w:pPr>
        <w:ind w:left="-142" w:right="-234"/>
        <w:jc w:val="both"/>
        <w:rPr>
          <w:rFonts w:ascii="Arial Narrow" w:hAnsi="Arial Narrow"/>
          <w:sz w:val="22"/>
          <w:szCs w:val="22"/>
        </w:rPr>
      </w:pPr>
      <w:r w:rsidRPr="00437239">
        <w:rPr>
          <w:rFonts w:ascii="Arial Narrow" w:hAnsi="Arial Narrow"/>
          <w:b/>
          <w:sz w:val="22"/>
          <w:szCs w:val="22"/>
        </w:rPr>
        <w:t xml:space="preserve">ARTÍCULO </w:t>
      </w:r>
      <w:r w:rsidR="00C33819">
        <w:rPr>
          <w:rFonts w:ascii="Arial Narrow" w:hAnsi="Arial Narrow"/>
          <w:b/>
          <w:sz w:val="22"/>
          <w:szCs w:val="22"/>
        </w:rPr>
        <w:t>1</w:t>
      </w:r>
      <w:r w:rsidRPr="00437239">
        <w:rPr>
          <w:rFonts w:ascii="Arial Narrow" w:hAnsi="Arial Narrow"/>
          <w:b/>
          <w:sz w:val="22"/>
          <w:szCs w:val="22"/>
        </w:rPr>
        <w:t xml:space="preserve">º.- </w:t>
      </w:r>
      <w:r>
        <w:rPr>
          <w:rFonts w:ascii="Arial Narrow" w:hAnsi="Arial Narrow" w:cs="Arial"/>
          <w:sz w:val="22"/>
          <w:szCs w:val="22"/>
        </w:rPr>
        <w:t>Modificar</w:t>
      </w:r>
      <w:r w:rsidR="00153CAE">
        <w:rPr>
          <w:rFonts w:ascii="Arial Narrow" w:hAnsi="Arial Narrow" w:cs="Arial"/>
          <w:sz w:val="22"/>
          <w:szCs w:val="22"/>
        </w:rPr>
        <w:t xml:space="preserve"> el artículo 1</w:t>
      </w:r>
      <w:r w:rsidR="00BE6A58">
        <w:rPr>
          <w:rFonts w:ascii="Arial Narrow" w:hAnsi="Arial Narrow" w:cs="Arial"/>
          <w:sz w:val="22"/>
          <w:szCs w:val="22"/>
        </w:rPr>
        <w:t>°</w:t>
      </w:r>
      <w:r w:rsidRPr="00106057">
        <w:rPr>
          <w:rFonts w:ascii="Arial Narrow" w:hAnsi="Arial Narrow" w:cs="Arial"/>
          <w:sz w:val="22"/>
          <w:szCs w:val="22"/>
        </w:rPr>
        <w:t xml:space="preserve"> </w:t>
      </w:r>
      <w:r w:rsidR="002B02B6">
        <w:rPr>
          <w:rFonts w:ascii="Arial Narrow" w:hAnsi="Arial Narrow" w:cs="Arial"/>
          <w:sz w:val="22"/>
          <w:szCs w:val="22"/>
        </w:rPr>
        <w:t xml:space="preserve">de </w:t>
      </w:r>
      <w:r w:rsidRPr="00106057">
        <w:rPr>
          <w:rFonts w:ascii="Arial Narrow" w:hAnsi="Arial Narrow" w:cs="Arial"/>
          <w:sz w:val="22"/>
          <w:szCs w:val="22"/>
        </w:rPr>
        <w:t>la Resoluci</w:t>
      </w:r>
      <w:r>
        <w:rPr>
          <w:rFonts w:ascii="Arial Narrow" w:hAnsi="Arial Narrow" w:cs="Arial"/>
          <w:sz w:val="22"/>
          <w:szCs w:val="22"/>
        </w:rPr>
        <w:t>ón</w:t>
      </w:r>
      <w:r w:rsidRPr="00106057">
        <w:rPr>
          <w:rFonts w:ascii="Arial Narrow" w:hAnsi="Arial Narrow" w:cs="Arial"/>
          <w:sz w:val="22"/>
          <w:szCs w:val="22"/>
        </w:rPr>
        <w:t xml:space="preserve"> 4444 de 2018, modificada por las Resoluciones 3058 de 2019, 1207, 1416 de 2020, 0586, 1151 y 3199 de 2023, 0098, 0235, 0575, 1221 y 1531 de 2024</w:t>
      </w:r>
      <w:r>
        <w:rPr>
          <w:rFonts w:ascii="Arial Narrow" w:hAnsi="Arial Narrow" w:cs="Arial"/>
          <w:sz w:val="22"/>
          <w:szCs w:val="22"/>
        </w:rPr>
        <w:t xml:space="preserve">, </w:t>
      </w:r>
      <w:r w:rsidRPr="00106057">
        <w:rPr>
          <w:rFonts w:ascii="Arial Narrow" w:hAnsi="Arial Narrow"/>
          <w:sz w:val="22"/>
          <w:szCs w:val="22"/>
        </w:rPr>
        <w:t>con el fin de adicionar una ficha de manual específico de funciones y competencias laborales de un (01) Asesor, Código 1020, Grado</w:t>
      </w:r>
      <w:r>
        <w:rPr>
          <w:rFonts w:ascii="Arial Narrow" w:hAnsi="Arial Narrow"/>
          <w:sz w:val="22"/>
          <w:szCs w:val="22"/>
        </w:rPr>
        <w:t xml:space="preserve"> </w:t>
      </w:r>
      <w:r w:rsidRPr="00106057">
        <w:rPr>
          <w:rFonts w:ascii="Arial Narrow" w:hAnsi="Arial Narrow"/>
          <w:sz w:val="22"/>
          <w:szCs w:val="22"/>
        </w:rPr>
        <w:t>12, a la Dirección General,</w:t>
      </w:r>
      <w:r>
        <w:rPr>
          <w:rFonts w:ascii="Arial Narrow" w:hAnsi="Arial Narrow"/>
          <w:sz w:val="22"/>
          <w:szCs w:val="22"/>
        </w:rPr>
        <w:t xml:space="preserve"> </w:t>
      </w:r>
      <w:r w:rsidRPr="00106057">
        <w:rPr>
          <w:rFonts w:ascii="Arial Narrow" w:hAnsi="Arial Narrow"/>
          <w:sz w:val="22"/>
          <w:szCs w:val="22"/>
        </w:rPr>
        <w:t>cuyas funciones deberán ser cumplidas por los empleados públicos con criterios de eficiencia y eficacia en orden al logro de la misión, objetivos y funciones que la ley y los reglamentos señalen, así:</w:t>
      </w:r>
    </w:p>
    <w:p w14:paraId="52278B29" w14:textId="77777777" w:rsidR="00B46F8A" w:rsidRPr="00C0620A" w:rsidRDefault="00B46F8A" w:rsidP="00B46F8A">
      <w:pPr>
        <w:ind w:right="-234"/>
        <w:jc w:val="both"/>
        <w:rPr>
          <w:rFonts w:ascii="Arial Narrow" w:hAnsi="Arial Narrow"/>
        </w:rPr>
      </w:pPr>
    </w:p>
    <w:p w14:paraId="521273B1" w14:textId="77777777" w:rsidR="00B46F8A" w:rsidRPr="00C0620A" w:rsidRDefault="00B46F8A" w:rsidP="00B46F8A">
      <w:pPr>
        <w:autoSpaceDE w:val="0"/>
        <w:autoSpaceDN w:val="0"/>
        <w:adjustRightInd w:val="0"/>
        <w:ind w:left="-142" w:right="-348"/>
        <w:jc w:val="center"/>
        <w:rPr>
          <w:rFonts w:ascii="Arial Narrow" w:hAnsi="Arial Narrow"/>
          <w:b/>
          <w:sz w:val="22"/>
        </w:rPr>
      </w:pPr>
      <w:r w:rsidRPr="00C0620A">
        <w:rPr>
          <w:rFonts w:ascii="Arial Narrow" w:hAnsi="Arial Narrow"/>
          <w:b/>
          <w:sz w:val="22"/>
        </w:rPr>
        <w:t>DESPACHO DE LA DIRECCIÓN GENERAL</w:t>
      </w:r>
    </w:p>
    <w:p w14:paraId="28ED384D" w14:textId="77777777" w:rsidR="00B46F8A" w:rsidRPr="00C0620A" w:rsidRDefault="00B46F8A" w:rsidP="00B46F8A">
      <w:pPr>
        <w:rPr>
          <w:rFonts w:ascii="Arial Narrow" w:hAnsi="Arial Narrow"/>
          <w:b/>
          <w:sz w:val="22"/>
        </w:rPr>
      </w:pPr>
    </w:p>
    <w:tbl>
      <w:tblPr>
        <w:tblW w:w="849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3965"/>
      </w:tblGrid>
      <w:tr w:rsidR="00B46F8A" w:rsidRPr="00C0620A" w14:paraId="1AC6951B" w14:textId="77777777" w:rsidTr="003A2957">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F95A423" w14:textId="77777777" w:rsidR="00B46F8A" w:rsidRPr="00C0620A" w:rsidRDefault="00B46F8A" w:rsidP="003A2957">
            <w:pPr>
              <w:numPr>
                <w:ilvl w:val="0"/>
                <w:numId w:val="20"/>
              </w:numPr>
              <w:ind w:left="1080" w:firstLine="0"/>
              <w:jc w:val="center"/>
              <w:textAlignment w:val="baseline"/>
              <w:rPr>
                <w:rFonts w:ascii="Arial Narrow" w:hAnsi="Arial Narrow"/>
                <w:sz w:val="20"/>
                <w:szCs w:val="20"/>
              </w:rPr>
            </w:pPr>
            <w:r w:rsidRPr="00C0620A">
              <w:rPr>
                <w:rFonts w:ascii="Arial Narrow" w:hAnsi="Arial Narrow"/>
                <w:b/>
                <w:sz w:val="20"/>
                <w:szCs w:val="20"/>
              </w:rPr>
              <w:t>IDENTIFICACIÓN DEL EMPLEO</w:t>
            </w:r>
            <w:r w:rsidRPr="00C0620A">
              <w:rPr>
                <w:rFonts w:ascii="Arial Narrow" w:hAnsi="Arial Narrow"/>
                <w:sz w:val="20"/>
                <w:szCs w:val="20"/>
              </w:rPr>
              <w:t> </w:t>
            </w:r>
          </w:p>
        </w:tc>
      </w:tr>
      <w:tr w:rsidR="00B46F8A" w:rsidRPr="00C0620A" w14:paraId="6B997AE8" w14:textId="77777777" w:rsidTr="003A2957">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4F52DDBC" w14:textId="77777777" w:rsidR="00B46F8A" w:rsidRPr="00C0620A" w:rsidRDefault="00B46F8A" w:rsidP="003A2957">
            <w:pPr>
              <w:ind w:right="-90"/>
              <w:textAlignment w:val="baseline"/>
              <w:rPr>
                <w:rFonts w:ascii="Arial Narrow" w:hAnsi="Arial Narrow"/>
                <w:sz w:val="20"/>
              </w:rPr>
            </w:pPr>
            <w:r w:rsidRPr="00C0620A">
              <w:rPr>
                <w:rFonts w:ascii="Arial Narrow" w:hAnsi="Arial Narrow"/>
                <w:b/>
                <w:sz w:val="20"/>
              </w:rPr>
              <w:t>Nivel:</w:t>
            </w:r>
            <w:r w:rsidRPr="00C0620A">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39116697" w14:textId="77777777" w:rsidR="00B46F8A" w:rsidRPr="00C0620A" w:rsidRDefault="00B46F8A" w:rsidP="003A2957">
            <w:pPr>
              <w:ind w:right="-90"/>
              <w:textAlignment w:val="baseline"/>
              <w:rPr>
                <w:rFonts w:ascii="Arial Narrow" w:hAnsi="Arial Narrow"/>
                <w:sz w:val="20"/>
                <w:szCs w:val="20"/>
              </w:rPr>
            </w:pPr>
            <w:r w:rsidRPr="00C0620A">
              <w:rPr>
                <w:rFonts w:ascii="Arial Narrow" w:eastAsia="MS Mincho" w:hAnsi="Arial Narrow" w:cs="Arial"/>
                <w:sz w:val="20"/>
                <w:szCs w:val="20"/>
                <w:lang w:eastAsia="es-CO"/>
              </w:rPr>
              <w:t>Asesor</w:t>
            </w:r>
          </w:p>
        </w:tc>
      </w:tr>
      <w:tr w:rsidR="00B46F8A" w:rsidRPr="00C0620A" w14:paraId="06DA1196" w14:textId="77777777" w:rsidTr="003A2957">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7A0CFE21" w14:textId="77777777" w:rsidR="00B46F8A" w:rsidRPr="00C0620A" w:rsidRDefault="00B46F8A" w:rsidP="003A2957">
            <w:pPr>
              <w:ind w:right="-90"/>
              <w:textAlignment w:val="baseline"/>
              <w:rPr>
                <w:rFonts w:ascii="Arial Narrow" w:hAnsi="Arial Narrow"/>
                <w:sz w:val="20"/>
              </w:rPr>
            </w:pPr>
            <w:r w:rsidRPr="00C0620A">
              <w:rPr>
                <w:rFonts w:ascii="Arial Narrow" w:hAnsi="Arial Narrow"/>
                <w:b/>
                <w:sz w:val="20"/>
              </w:rPr>
              <w:lastRenderedPageBreak/>
              <w:t>Denominación del Empleo:</w:t>
            </w:r>
            <w:r w:rsidRPr="00C0620A">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5F7E2EE6" w14:textId="77777777" w:rsidR="00B46F8A" w:rsidRPr="00C0620A" w:rsidRDefault="00B46F8A" w:rsidP="003A2957">
            <w:pPr>
              <w:ind w:right="-90"/>
              <w:textAlignment w:val="baseline"/>
              <w:rPr>
                <w:rFonts w:ascii="Arial Narrow" w:hAnsi="Arial Narrow"/>
                <w:sz w:val="20"/>
                <w:szCs w:val="20"/>
              </w:rPr>
            </w:pPr>
            <w:r w:rsidRPr="00C0620A">
              <w:rPr>
                <w:rFonts w:ascii="Arial Narrow" w:eastAsia="MS Mincho" w:hAnsi="Arial Narrow" w:cs="Calibri"/>
                <w:sz w:val="20"/>
                <w:szCs w:val="20"/>
                <w:lang w:eastAsia="es-CO"/>
              </w:rPr>
              <w:t>Asesor</w:t>
            </w:r>
          </w:p>
        </w:tc>
      </w:tr>
      <w:tr w:rsidR="00B46F8A" w:rsidRPr="00C0620A" w14:paraId="62FFE439" w14:textId="77777777" w:rsidTr="003A2957">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76E16DC6" w14:textId="77777777" w:rsidR="00B46F8A" w:rsidRPr="00C0620A" w:rsidRDefault="00B46F8A" w:rsidP="003A2957">
            <w:pPr>
              <w:ind w:right="-90"/>
              <w:textAlignment w:val="baseline"/>
              <w:rPr>
                <w:rFonts w:ascii="Arial Narrow" w:hAnsi="Arial Narrow"/>
                <w:sz w:val="20"/>
              </w:rPr>
            </w:pPr>
            <w:r w:rsidRPr="00C0620A">
              <w:rPr>
                <w:rFonts w:ascii="Arial Narrow" w:hAnsi="Arial Narrow"/>
                <w:b/>
                <w:sz w:val="20"/>
              </w:rPr>
              <w:t>Código:</w:t>
            </w:r>
            <w:r w:rsidRPr="00C0620A">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413D2D4E" w14:textId="77777777" w:rsidR="00B46F8A" w:rsidRPr="00C0620A" w:rsidRDefault="00B46F8A" w:rsidP="003A2957">
            <w:pPr>
              <w:ind w:right="-90"/>
              <w:textAlignment w:val="baseline"/>
              <w:rPr>
                <w:rFonts w:ascii="Arial Narrow" w:hAnsi="Arial Narrow"/>
                <w:sz w:val="20"/>
                <w:szCs w:val="20"/>
              </w:rPr>
            </w:pPr>
            <w:r w:rsidRPr="00C0620A">
              <w:rPr>
                <w:rFonts w:ascii="Arial Narrow" w:eastAsia="MS Mincho" w:hAnsi="Arial Narrow" w:cs="Arial"/>
                <w:sz w:val="20"/>
                <w:szCs w:val="20"/>
                <w:lang w:eastAsia="es-CO"/>
              </w:rPr>
              <w:t>1020</w:t>
            </w:r>
          </w:p>
        </w:tc>
      </w:tr>
      <w:tr w:rsidR="00B46F8A" w:rsidRPr="00C0620A" w14:paraId="36EB3652" w14:textId="77777777" w:rsidTr="003A2957">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0DE34536" w14:textId="77777777" w:rsidR="00B46F8A" w:rsidRPr="00C0620A" w:rsidRDefault="00B46F8A" w:rsidP="003A2957">
            <w:pPr>
              <w:ind w:right="-90"/>
              <w:textAlignment w:val="baseline"/>
              <w:rPr>
                <w:rFonts w:ascii="Arial Narrow" w:hAnsi="Arial Narrow"/>
                <w:sz w:val="20"/>
              </w:rPr>
            </w:pPr>
            <w:r w:rsidRPr="00C0620A">
              <w:rPr>
                <w:rFonts w:ascii="Arial Narrow" w:hAnsi="Arial Narrow"/>
                <w:b/>
                <w:sz w:val="20"/>
              </w:rPr>
              <w:t>Grado:</w:t>
            </w:r>
            <w:r w:rsidRPr="00C0620A">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62E2EEAC" w14:textId="77777777" w:rsidR="00B46F8A" w:rsidRPr="00C0620A" w:rsidRDefault="00B46F8A" w:rsidP="003A2957">
            <w:pPr>
              <w:ind w:right="-90"/>
              <w:textAlignment w:val="baseline"/>
              <w:rPr>
                <w:rFonts w:ascii="Arial Narrow" w:hAnsi="Arial Narrow"/>
                <w:sz w:val="20"/>
                <w:szCs w:val="20"/>
              </w:rPr>
            </w:pPr>
            <w:r w:rsidRPr="00C0620A">
              <w:rPr>
                <w:rFonts w:ascii="Arial Narrow" w:eastAsia="MS Mincho" w:hAnsi="Arial Narrow" w:cs="Calibri"/>
                <w:sz w:val="20"/>
                <w:szCs w:val="20"/>
                <w:lang w:eastAsia="es-CO"/>
              </w:rPr>
              <w:t>12</w:t>
            </w:r>
          </w:p>
        </w:tc>
      </w:tr>
      <w:tr w:rsidR="00B46F8A" w:rsidRPr="00C0620A" w14:paraId="5CE849CD" w14:textId="77777777" w:rsidTr="003A2957">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788FA899" w14:textId="77777777" w:rsidR="00B46F8A" w:rsidRPr="00C0620A" w:rsidRDefault="00B46F8A" w:rsidP="003A2957">
            <w:pPr>
              <w:ind w:right="-90"/>
              <w:textAlignment w:val="baseline"/>
              <w:rPr>
                <w:rFonts w:ascii="Arial Narrow" w:hAnsi="Arial Narrow"/>
                <w:sz w:val="20"/>
              </w:rPr>
            </w:pPr>
            <w:proofErr w:type="spellStart"/>
            <w:r w:rsidRPr="00C0620A">
              <w:rPr>
                <w:rFonts w:ascii="Arial Narrow" w:hAnsi="Arial Narrow"/>
                <w:b/>
                <w:sz w:val="20"/>
              </w:rPr>
              <w:t>N°</w:t>
            </w:r>
            <w:proofErr w:type="spellEnd"/>
            <w:r w:rsidRPr="00C0620A">
              <w:rPr>
                <w:rFonts w:ascii="Arial Narrow" w:hAnsi="Arial Narrow"/>
                <w:b/>
                <w:sz w:val="20"/>
              </w:rPr>
              <w:t xml:space="preserve"> de cargos:</w:t>
            </w:r>
            <w:r w:rsidRPr="00C0620A">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3A43FA5B" w14:textId="77777777" w:rsidR="00B46F8A" w:rsidRPr="00C0620A" w:rsidRDefault="00B46F8A" w:rsidP="003A2957">
            <w:pPr>
              <w:ind w:right="-90"/>
              <w:textAlignment w:val="baseline"/>
              <w:rPr>
                <w:rFonts w:ascii="Arial Narrow" w:hAnsi="Arial Narrow"/>
                <w:sz w:val="20"/>
                <w:szCs w:val="20"/>
              </w:rPr>
            </w:pPr>
            <w:r w:rsidRPr="00C0620A">
              <w:rPr>
                <w:rFonts w:ascii="Arial Narrow" w:eastAsia="MS Mincho" w:hAnsi="Arial Narrow" w:cs="Arial"/>
                <w:sz w:val="20"/>
                <w:szCs w:val="20"/>
                <w:lang w:eastAsia="es-CO"/>
              </w:rPr>
              <w:t>Seis (6)</w:t>
            </w:r>
          </w:p>
        </w:tc>
      </w:tr>
      <w:tr w:rsidR="00B46F8A" w:rsidRPr="00C0620A" w14:paraId="13A7284F" w14:textId="77777777" w:rsidTr="003A2957">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56642805" w14:textId="77777777" w:rsidR="00B46F8A" w:rsidRPr="00C0620A" w:rsidRDefault="00B46F8A" w:rsidP="003A2957">
            <w:pPr>
              <w:ind w:right="-90"/>
              <w:textAlignment w:val="baseline"/>
              <w:rPr>
                <w:rFonts w:ascii="Arial Narrow" w:hAnsi="Arial Narrow"/>
                <w:sz w:val="20"/>
              </w:rPr>
            </w:pPr>
            <w:r w:rsidRPr="00C0620A">
              <w:rPr>
                <w:rFonts w:ascii="Arial Narrow" w:hAnsi="Arial Narrow"/>
                <w:b/>
                <w:sz w:val="20"/>
              </w:rPr>
              <w:t>Dependencia:</w:t>
            </w:r>
            <w:r w:rsidRPr="00C0620A">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5B602CE5" w14:textId="77777777" w:rsidR="00B46F8A" w:rsidRPr="00C0620A" w:rsidRDefault="00B46F8A" w:rsidP="003A2957">
            <w:pPr>
              <w:ind w:right="-90"/>
              <w:textAlignment w:val="baseline"/>
              <w:rPr>
                <w:rFonts w:ascii="Arial Narrow" w:hAnsi="Arial Narrow"/>
                <w:sz w:val="20"/>
                <w:szCs w:val="20"/>
              </w:rPr>
            </w:pPr>
            <w:r w:rsidRPr="00C0620A">
              <w:rPr>
                <w:rFonts w:ascii="Arial Narrow" w:eastAsia="MS Mincho" w:hAnsi="Arial Narrow" w:cs="Arial"/>
                <w:sz w:val="20"/>
                <w:szCs w:val="20"/>
                <w:lang w:eastAsia="es-CO"/>
              </w:rPr>
              <w:t>Dirección General</w:t>
            </w:r>
          </w:p>
        </w:tc>
      </w:tr>
      <w:tr w:rsidR="00B46F8A" w:rsidRPr="00C0620A" w14:paraId="12989235" w14:textId="77777777" w:rsidTr="003A2957">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0EC20D62" w14:textId="77777777" w:rsidR="00B46F8A" w:rsidRPr="00C0620A" w:rsidRDefault="00B46F8A" w:rsidP="003A2957">
            <w:pPr>
              <w:ind w:right="-90"/>
              <w:textAlignment w:val="baseline"/>
              <w:rPr>
                <w:rFonts w:ascii="Arial Narrow" w:hAnsi="Arial Narrow"/>
                <w:sz w:val="20"/>
              </w:rPr>
            </w:pPr>
            <w:r w:rsidRPr="00C0620A">
              <w:rPr>
                <w:rFonts w:ascii="Arial Narrow" w:hAnsi="Arial Narrow"/>
                <w:b/>
                <w:sz w:val="20"/>
              </w:rPr>
              <w:t xml:space="preserve">Cargo del </w:t>
            </w:r>
            <w:proofErr w:type="gramStart"/>
            <w:r w:rsidRPr="00C0620A">
              <w:rPr>
                <w:rFonts w:ascii="Arial Narrow" w:hAnsi="Arial Narrow"/>
                <w:b/>
                <w:sz w:val="20"/>
              </w:rPr>
              <w:t>Jefe</w:t>
            </w:r>
            <w:proofErr w:type="gramEnd"/>
            <w:r w:rsidRPr="00C0620A">
              <w:rPr>
                <w:rFonts w:ascii="Arial Narrow" w:hAnsi="Arial Narrow"/>
                <w:b/>
                <w:sz w:val="20"/>
              </w:rPr>
              <w:t xml:space="preserve"> inmediato:</w:t>
            </w:r>
            <w:r w:rsidRPr="00C0620A">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4588224C" w14:textId="77777777" w:rsidR="00B46F8A" w:rsidRPr="00C0620A" w:rsidRDefault="00B46F8A" w:rsidP="003A2957">
            <w:pPr>
              <w:ind w:right="-90"/>
              <w:textAlignment w:val="baseline"/>
              <w:rPr>
                <w:rFonts w:ascii="Arial Narrow" w:hAnsi="Arial Narrow"/>
                <w:sz w:val="20"/>
                <w:szCs w:val="20"/>
              </w:rPr>
            </w:pPr>
            <w:r w:rsidRPr="00C0620A">
              <w:rPr>
                <w:rFonts w:ascii="Arial Narrow" w:eastAsia="MS Mincho" w:hAnsi="Arial Narrow" w:cs="Arial"/>
                <w:sz w:val="20"/>
                <w:szCs w:val="20"/>
                <w:lang w:eastAsia="es-CO"/>
              </w:rPr>
              <w:t>Director General</w:t>
            </w:r>
          </w:p>
        </w:tc>
      </w:tr>
      <w:tr w:rsidR="00B46F8A" w:rsidRPr="00C0620A" w14:paraId="2DFF68D2" w14:textId="77777777" w:rsidTr="003A2957">
        <w:trPr>
          <w:trHeight w:val="15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22DB182" w14:textId="77777777" w:rsidR="00B46F8A" w:rsidRPr="00C0620A" w:rsidRDefault="00B46F8A" w:rsidP="003A2957">
            <w:pPr>
              <w:numPr>
                <w:ilvl w:val="0"/>
                <w:numId w:val="20"/>
              </w:numPr>
              <w:ind w:left="1080" w:firstLine="0"/>
              <w:jc w:val="center"/>
              <w:textAlignment w:val="baseline"/>
              <w:rPr>
                <w:rFonts w:ascii="Arial Narrow" w:hAnsi="Arial Narrow"/>
                <w:b/>
                <w:sz w:val="20"/>
              </w:rPr>
            </w:pPr>
            <w:r w:rsidRPr="00C0620A">
              <w:rPr>
                <w:rFonts w:ascii="Arial Narrow" w:hAnsi="Arial Narrow"/>
                <w:b/>
                <w:sz w:val="20"/>
              </w:rPr>
              <w:t>ÁREA FUNCIONAL:</w:t>
            </w:r>
            <w:r w:rsidRPr="00C0620A">
              <w:rPr>
                <w:rFonts w:ascii="Arial Narrow" w:hAnsi="Arial Narrow"/>
                <w:sz w:val="20"/>
              </w:rPr>
              <w:t xml:space="preserve"> </w:t>
            </w:r>
            <w:r w:rsidRPr="00C0620A">
              <w:rPr>
                <w:rFonts w:ascii="Arial Narrow" w:hAnsi="Arial Narrow"/>
                <w:b/>
                <w:sz w:val="20"/>
              </w:rPr>
              <w:t>DIRECCIÓN GENERAL</w:t>
            </w:r>
          </w:p>
        </w:tc>
      </w:tr>
      <w:tr w:rsidR="00B46F8A" w:rsidRPr="00C0620A" w14:paraId="53BC6BC2" w14:textId="77777777" w:rsidTr="003A2957">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3A651AA8" w14:textId="77777777" w:rsidR="00B46F8A" w:rsidRPr="00C0620A" w:rsidRDefault="00B46F8A" w:rsidP="003A2957">
            <w:pPr>
              <w:numPr>
                <w:ilvl w:val="0"/>
                <w:numId w:val="20"/>
              </w:numPr>
              <w:ind w:left="1080" w:firstLine="0"/>
              <w:jc w:val="center"/>
              <w:textAlignment w:val="baseline"/>
              <w:rPr>
                <w:rFonts w:ascii="Arial Narrow" w:hAnsi="Arial Narrow"/>
                <w:sz w:val="20"/>
              </w:rPr>
            </w:pPr>
            <w:r w:rsidRPr="00C0620A">
              <w:rPr>
                <w:rFonts w:ascii="Arial Narrow" w:hAnsi="Arial Narrow"/>
                <w:b/>
                <w:sz w:val="20"/>
              </w:rPr>
              <w:t>PROPÓSITO PRINCIPAL</w:t>
            </w:r>
            <w:r w:rsidRPr="00C0620A">
              <w:rPr>
                <w:rFonts w:ascii="Arial Narrow" w:hAnsi="Arial Narrow"/>
                <w:sz w:val="20"/>
              </w:rPr>
              <w:t> </w:t>
            </w:r>
          </w:p>
        </w:tc>
      </w:tr>
      <w:tr w:rsidR="00B46F8A" w:rsidRPr="00C0620A" w14:paraId="614AB419" w14:textId="77777777" w:rsidTr="003A2957">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E7ECB50" w14:textId="77777777" w:rsidR="00B46F8A" w:rsidRPr="00C0620A" w:rsidRDefault="00B46F8A" w:rsidP="003A2957">
            <w:pPr>
              <w:ind w:right="30"/>
              <w:jc w:val="both"/>
              <w:textAlignment w:val="baseline"/>
              <w:rPr>
                <w:rFonts w:ascii="Arial Narrow" w:hAnsi="Arial Narrow"/>
                <w:sz w:val="20"/>
              </w:rPr>
            </w:pPr>
            <w:bookmarkStart w:id="2" w:name="_Hlk185511411"/>
            <w:r w:rsidRPr="00C0620A">
              <w:rPr>
                <w:rFonts w:ascii="Arial Narrow" w:hAnsi="Arial Narrow"/>
                <w:sz w:val="20"/>
              </w:rPr>
              <w:t xml:space="preserve">Planear, organizar, coordinar, ejecutar y verificar </w:t>
            </w:r>
            <w:bookmarkEnd w:id="2"/>
            <w:r w:rsidRPr="00C0620A">
              <w:rPr>
                <w:rFonts w:ascii="Arial Narrow" w:hAnsi="Arial Narrow"/>
                <w:sz w:val="20"/>
              </w:rPr>
              <w:t>la proyección de las decisiones dentro de las actuaciones disciplinarias y el impulso de estas, proferir dichas decisiones, realizar el seguimiento al cumplimiento de las órdenes impartidas y, en general, liderar y orientar la etapa de instrucción del proceso disciplinario y las funciones a cargo del Grupo</w:t>
            </w:r>
            <w:r>
              <w:rPr>
                <w:rFonts w:ascii="Arial Narrow" w:hAnsi="Arial Narrow"/>
                <w:sz w:val="20"/>
              </w:rPr>
              <w:t xml:space="preserve"> de Control Interno Disciplinario en Etapa de Instrucción</w:t>
            </w:r>
            <w:r w:rsidRPr="00C0620A">
              <w:rPr>
                <w:rFonts w:ascii="Arial Narrow" w:hAnsi="Arial Narrow"/>
                <w:sz w:val="20"/>
              </w:rPr>
              <w:t>, de conformidad con la normativa vigente en materia disciplinaria y del Sistema de Gestión de Calidad ― SGC.</w:t>
            </w:r>
          </w:p>
        </w:tc>
      </w:tr>
      <w:tr w:rsidR="00B46F8A" w:rsidRPr="00C0620A" w14:paraId="3D473BED" w14:textId="77777777" w:rsidTr="003A2957">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9EBFCA0" w14:textId="77777777" w:rsidR="00B46F8A" w:rsidRPr="00C0620A" w:rsidRDefault="00B46F8A" w:rsidP="003A2957">
            <w:pPr>
              <w:numPr>
                <w:ilvl w:val="0"/>
                <w:numId w:val="20"/>
              </w:numPr>
              <w:ind w:left="1080" w:right="127" w:firstLine="0"/>
              <w:jc w:val="center"/>
              <w:textAlignment w:val="baseline"/>
              <w:rPr>
                <w:rFonts w:ascii="Arial Narrow" w:hAnsi="Arial Narrow"/>
                <w:sz w:val="20"/>
              </w:rPr>
            </w:pPr>
            <w:r w:rsidRPr="00C0620A">
              <w:rPr>
                <w:rFonts w:ascii="Arial Narrow" w:hAnsi="Arial Narrow"/>
                <w:b/>
                <w:sz w:val="20"/>
              </w:rPr>
              <w:t>DESCRIPCIÓN DE LAS FUNCIONES ESENCIALES</w:t>
            </w:r>
            <w:r w:rsidRPr="00C0620A">
              <w:rPr>
                <w:rFonts w:ascii="Arial Narrow" w:hAnsi="Arial Narrow"/>
                <w:sz w:val="20"/>
              </w:rPr>
              <w:t> </w:t>
            </w:r>
          </w:p>
        </w:tc>
      </w:tr>
      <w:tr w:rsidR="00B46F8A" w:rsidRPr="00C0620A" w14:paraId="0E34D0C4" w14:textId="77777777" w:rsidTr="003A2957">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D2B69B" w14:textId="77777777" w:rsidR="00B46F8A" w:rsidRPr="00C0620A" w:rsidRDefault="00B46F8A" w:rsidP="003A2957">
            <w:pPr>
              <w:numPr>
                <w:ilvl w:val="0"/>
                <w:numId w:val="12"/>
              </w:numPr>
              <w:ind w:right="127"/>
              <w:contextualSpacing/>
              <w:jc w:val="both"/>
              <w:rPr>
                <w:rFonts w:ascii="Arial Narrow" w:eastAsia="Arial Narrow" w:hAnsi="Arial Narrow"/>
                <w:sz w:val="20"/>
                <w:szCs w:val="20"/>
                <w:lang w:val="es-CO" w:eastAsia="es-CO"/>
              </w:rPr>
            </w:pPr>
            <w:r w:rsidRPr="00C0620A">
              <w:rPr>
                <w:rFonts w:ascii="Arial Narrow" w:eastAsia="Arial Narrow" w:hAnsi="Arial Narrow"/>
                <w:sz w:val="20"/>
                <w:szCs w:val="20"/>
                <w:lang w:val="es-CO" w:eastAsia="es-CO"/>
              </w:rPr>
              <w:t xml:space="preserve">Orientar al </w:t>
            </w:r>
            <w:proofErr w:type="gramStart"/>
            <w:r w:rsidRPr="00C0620A">
              <w:rPr>
                <w:rFonts w:ascii="Arial Narrow" w:eastAsia="Arial Narrow" w:hAnsi="Arial Narrow"/>
                <w:sz w:val="20"/>
                <w:szCs w:val="20"/>
                <w:lang w:val="es-CO" w:eastAsia="es-CO"/>
              </w:rPr>
              <w:t>Director General</w:t>
            </w:r>
            <w:proofErr w:type="gramEnd"/>
            <w:r w:rsidRPr="00C0620A">
              <w:rPr>
                <w:rFonts w:ascii="Arial Narrow" w:eastAsia="Arial Narrow" w:hAnsi="Arial Narrow"/>
                <w:sz w:val="20"/>
                <w:szCs w:val="20"/>
                <w:lang w:val="es-CO" w:eastAsia="es-CO"/>
              </w:rPr>
              <w:t xml:space="preserve"> en la formulación e implementación de las políticas y estrategias para el ejercicio de la función disciplinaria en la entidad, en concordancia con las normas y los procedimientos establecidos.</w:t>
            </w:r>
          </w:p>
          <w:p w14:paraId="5EB44B66" w14:textId="77777777" w:rsidR="00B46F8A" w:rsidRPr="00C0620A" w:rsidRDefault="00B46F8A" w:rsidP="003A2957">
            <w:pPr>
              <w:numPr>
                <w:ilvl w:val="0"/>
                <w:numId w:val="12"/>
              </w:numPr>
              <w:ind w:right="127"/>
              <w:contextualSpacing/>
              <w:jc w:val="both"/>
              <w:rPr>
                <w:rFonts w:ascii="Arial Narrow" w:eastAsia="Arial Narrow" w:hAnsi="Arial Narrow"/>
                <w:sz w:val="20"/>
                <w:szCs w:val="20"/>
                <w:lang w:val="es-CO" w:eastAsia="es-CO"/>
              </w:rPr>
            </w:pPr>
            <w:r w:rsidRPr="00C0620A">
              <w:rPr>
                <w:rFonts w:ascii="Arial Narrow" w:eastAsia="Arial Narrow" w:hAnsi="Arial Narrow"/>
                <w:sz w:val="20"/>
                <w:szCs w:val="20"/>
                <w:lang w:val="es-CO" w:eastAsia="es-CO"/>
              </w:rPr>
              <w:t>Participar y coordinar con Talento Humano la formulación de políticas de capacitación y divulgación</w:t>
            </w:r>
            <w:r>
              <w:rPr>
                <w:rFonts w:ascii="Arial Narrow" w:eastAsia="Arial Narrow" w:hAnsi="Arial Narrow"/>
                <w:sz w:val="20"/>
                <w:szCs w:val="20"/>
                <w:lang w:val="es-CO" w:eastAsia="es-CO"/>
              </w:rPr>
              <w:t>,</w:t>
            </w:r>
            <w:r w:rsidRPr="00C0620A">
              <w:rPr>
                <w:rFonts w:ascii="Arial Narrow" w:eastAsia="Arial Narrow" w:hAnsi="Arial Narrow"/>
                <w:sz w:val="20"/>
                <w:szCs w:val="20"/>
                <w:lang w:val="es-CO" w:eastAsia="es-CO"/>
              </w:rPr>
              <w:t xml:space="preserve"> a los empleados públicos de la </w:t>
            </w:r>
            <w:r>
              <w:rPr>
                <w:rFonts w:ascii="Arial Narrow" w:eastAsia="Arial Narrow" w:hAnsi="Arial Narrow"/>
                <w:sz w:val="20"/>
                <w:szCs w:val="20"/>
                <w:lang w:val="es-CO" w:eastAsia="es-CO"/>
              </w:rPr>
              <w:t>entidad,</w:t>
            </w:r>
            <w:r w:rsidRPr="00C0620A">
              <w:rPr>
                <w:rFonts w:ascii="Arial Narrow" w:eastAsia="Arial Narrow" w:hAnsi="Arial Narrow"/>
                <w:sz w:val="20"/>
                <w:szCs w:val="20"/>
                <w:lang w:val="es-CO" w:eastAsia="es-CO"/>
              </w:rPr>
              <w:t xml:space="preserve"> del régimen disciplinario colombiano, como estrategia de prevención de conductas disciplinables en las que puedan incurrir en el ejercicio de sus funciones y que ocasionen perjuicio o daños a terceros, de acuerdo con las necesidades de la Entidad y la programación establecida.</w:t>
            </w:r>
          </w:p>
          <w:p w14:paraId="45BD61E5" w14:textId="77777777" w:rsidR="00B46F8A" w:rsidRPr="00C0620A" w:rsidRDefault="00B46F8A" w:rsidP="003A2957">
            <w:pPr>
              <w:numPr>
                <w:ilvl w:val="0"/>
                <w:numId w:val="12"/>
              </w:numPr>
              <w:ind w:right="127"/>
              <w:contextualSpacing/>
              <w:jc w:val="both"/>
              <w:rPr>
                <w:rFonts w:ascii="Arial Narrow" w:eastAsia="Arial Narrow" w:hAnsi="Arial Narrow"/>
                <w:sz w:val="20"/>
                <w:szCs w:val="20"/>
                <w:lang w:val="es-CO" w:eastAsia="es-CO"/>
              </w:rPr>
            </w:pPr>
            <w:r w:rsidRPr="00C0620A">
              <w:rPr>
                <w:rFonts w:ascii="Arial Narrow" w:eastAsia="Arial Narrow" w:hAnsi="Arial Narrow"/>
                <w:sz w:val="20"/>
                <w:szCs w:val="20"/>
                <w:lang w:val="es-CO" w:eastAsia="es-CO"/>
              </w:rPr>
              <w:t>Diseñar e implementar estrategias de difusión de la normatividad disciplinaria a los servidores de la entidad, con el fin de prevenir la ocurrencia de comportamientos o conductas violatorias de las normas que rigen la materia.</w:t>
            </w:r>
          </w:p>
          <w:p w14:paraId="0D615FDE" w14:textId="77777777" w:rsidR="00B46F8A" w:rsidRPr="00C0620A" w:rsidRDefault="00B46F8A" w:rsidP="003A2957">
            <w:pPr>
              <w:numPr>
                <w:ilvl w:val="0"/>
                <w:numId w:val="12"/>
              </w:numPr>
              <w:ind w:right="127"/>
              <w:contextualSpacing/>
              <w:jc w:val="both"/>
              <w:rPr>
                <w:rFonts w:ascii="Arial Narrow" w:eastAsia="Arial Narrow" w:hAnsi="Arial Narrow"/>
                <w:sz w:val="20"/>
                <w:szCs w:val="20"/>
                <w:lang w:val="es-CO" w:eastAsia="es-CO"/>
              </w:rPr>
            </w:pPr>
            <w:r w:rsidRPr="00C0620A">
              <w:rPr>
                <w:rFonts w:ascii="Arial Narrow" w:eastAsia="Arial Narrow" w:hAnsi="Arial Narrow"/>
                <w:sz w:val="20"/>
                <w:szCs w:val="20"/>
                <w:lang w:val="es-CO" w:eastAsia="es-CO"/>
              </w:rPr>
              <w:t xml:space="preserve">Adelantar la etapa de instrucción de las actuaciones disciplinarias </w:t>
            </w:r>
            <w:r>
              <w:rPr>
                <w:rFonts w:ascii="Arial Narrow" w:eastAsia="Arial Narrow" w:hAnsi="Arial Narrow"/>
                <w:sz w:val="20"/>
                <w:szCs w:val="20"/>
                <w:lang w:val="es-CO" w:eastAsia="es-CO"/>
              </w:rPr>
              <w:t>que se inicien en el marco del ejercicio de la función pública de la</w:t>
            </w:r>
            <w:r w:rsidRPr="00C0620A">
              <w:rPr>
                <w:rFonts w:ascii="Arial Narrow" w:eastAsia="Arial Narrow" w:hAnsi="Arial Narrow"/>
                <w:sz w:val="20"/>
                <w:szCs w:val="20"/>
                <w:lang w:val="es-CO" w:eastAsia="es-CO"/>
              </w:rPr>
              <w:t xml:space="preserve"> entidad, de conformidad con el Código General Disciplinario o la normativa vigente.</w:t>
            </w:r>
          </w:p>
          <w:p w14:paraId="6BA77AAC" w14:textId="77777777" w:rsidR="00B46F8A" w:rsidRPr="00C0620A" w:rsidRDefault="00B46F8A" w:rsidP="003A2957">
            <w:pPr>
              <w:numPr>
                <w:ilvl w:val="0"/>
                <w:numId w:val="12"/>
              </w:numPr>
              <w:ind w:right="127"/>
              <w:contextualSpacing/>
              <w:jc w:val="both"/>
              <w:rPr>
                <w:rFonts w:ascii="Arial Narrow" w:eastAsia="Arial Narrow" w:hAnsi="Arial Narrow"/>
                <w:sz w:val="20"/>
                <w:szCs w:val="20"/>
                <w:lang w:val="es-CO" w:eastAsia="es-CO"/>
              </w:rPr>
            </w:pPr>
            <w:r w:rsidRPr="00C0620A">
              <w:rPr>
                <w:rFonts w:ascii="Arial Narrow" w:eastAsia="Arial Narrow" w:hAnsi="Arial Narrow"/>
                <w:sz w:val="20"/>
                <w:szCs w:val="20"/>
                <w:lang w:val="es-CO" w:eastAsia="es-CO"/>
              </w:rPr>
              <w:t xml:space="preserve">Preparar y realizar la práctica de las diligencias decretadas en las decisiones disciplinarias, en la etapa de instrucción de los procesos disciplinarios activos en la ARN, con criterios de calidad y confiabilidad de acuerdo con la normatividad procesal y probatoria disciplinaria vigente, y/o comisionar su práctica a los profesionales </w:t>
            </w:r>
            <w:r>
              <w:rPr>
                <w:rFonts w:ascii="Arial Narrow" w:eastAsia="Arial Narrow" w:hAnsi="Arial Narrow"/>
                <w:sz w:val="20"/>
                <w:szCs w:val="20"/>
                <w:lang w:val="es-CO" w:eastAsia="es-CO"/>
              </w:rPr>
              <w:t xml:space="preserve">del Grupo de </w:t>
            </w:r>
            <w:r>
              <w:rPr>
                <w:rFonts w:ascii="Arial Narrow" w:hAnsi="Arial Narrow"/>
                <w:sz w:val="20"/>
              </w:rPr>
              <w:t>Control Interno Disciplinario en Etapa de Instrucción</w:t>
            </w:r>
            <w:r w:rsidRPr="00C0620A">
              <w:rPr>
                <w:rFonts w:ascii="Arial Narrow" w:eastAsia="Arial Narrow" w:hAnsi="Arial Narrow"/>
                <w:sz w:val="20"/>
                <w:szCs w:val="20"/>
                <w:lang w:val="es-CO" w:eastAsia="es-CO"/>
              </w:rPr>
              <w:t>.</w:t>
            </w:r>
          </w:p>
          <w:p w14:paraId="131A0D13" w14:textId="77777777" w:rsidR="00B46F8A" w:rsidRDefault="00B46F8A" w:rsidP="003A2957">
            <w:pPr>
              <w:numPr>
                <w:ilvl w:val="0"/>
                <w:numId w:val="12"/>
              </w:numPr>
              <w:ind w:right="127"/>
              <w:contextualSpacing/>
              <w:jc w:val="both"/>
              <w:rPr>
                <w:rFonts w:ascii="Arial Narrow" w:eastAsia="Arial Narrow" w:hAnsi="Arial Narrow"/>
                <w:sz w:val="20"/>
                <w:szCs w:val="20"/>
                <w:lang w:val="es-CO" w:eastAsia="es-CO"/>
              </w:rPr>
            </w:pPr>
            <w:r w:rsidRPr="00C0620A">
              <w:rPr>
                <w:rFonts w:ascii="Arial Narrow" w:eastAsia="Arial Narrow" w:hAnsi="Arial Narrow"/>
                <w:sz w:val="20"/>
                <w:szCs w:val="20"/>
                <w:lang w:val="es-CO" w:eastAsia="es-CO"/>
              </w:rPr>
              <w:t xml:space="preserve">Mantener actualizada la información de los procesos disciplinarios de la entidad, en los Sistemas o bases de datos existentes en la </w:t>
            </w:r>
            <w:r>
              <w:rPr>
                <w:rFonts w:ascii="Arial Narrow" w:eastAsia="Arial Narrow" w:hAnsi="Arial Narrow"/>
                <w:sz w:val="20"/>
                <w:szCs w:val="20"/>
                <w:lang w:val="es-CO" w:eastAsia="es-CO"/>
              </w:rPr>
              <w:t>entidad</w:t>
            </w:r>
            <w:r w:rsidRPr="00C0620A">
              <w:rPr>
                <w:rFonts w:ascii="Arial Narrow" w:eastAsia="Arial Narrow" w:hAnsi="Arial Narrow"/>
                <w:sz w:val="20"/>
                <w:szCs w:val="20"/>
                <w:lang w:val="es-CO" w:eastAsia="es-CO"/>
              </w:rPr>
              <w:t xml:space="preserve"> y en la Oficina de Control Disciplinario, y los procedimientos operativos disciplinarios, acorde con las pautas señaladas por las autoridades y dependencias competentes, cumpliendo estándares de calidad y oportunidad.</w:t>
            </w:r>
          </w:p>
          <w:p w14:paraId="69745DA7" w14:textId="77777777" w:rsidR="00B46F8A" w:rsidRDefault="00B46F8A" w:rsidP="003A2957">
            <w:pPr>
              <w:numPr>
                <w:ilvl w:val="0"/>
                <w:numId w:val="12"/>
              </w:numPr>
              <w:ind w:right="127"/>
              <w:contextualSpacing/>
              <w:jc w:val="both"/>
              <w:rPr>
                <w:rFonts w:ascii="Arial Narrow" w:eastAsia="Arial Narrow" w:hAnsi="Arial Narrow"/>
                <w:sz w:val="20"/>
                <w:szCs w:val="20"/>
                <w:lang w:val="es-CO" w:eastAsia="es-CO"/>
              </w:rPr>
            </w:pPr>
            <w:r w:rsidRPr="00901EE1">
              <w:rPr>
                <w:rFonts w:ascii="Arial Narrow" w:eastAsia="Arial Narrow" w:hAnsi="Arial Narrow"/>
                <w:sz w:val="20"/>
                <w:szCs w:val="20"/>
                <w:lang w:val="es-CO" w:eastAsia="es-CO"/>
              </w:rPr>
              <w:t>Efectuar el seguimiento a la ejecución de las sanciones que se impongan a los empleados y exempleados públicos de la entidad, observando criterios de veracidad y confiabilidad de la información.</w:t>
            </w:r>
          </w:p>
          <w:p w14:paraId="3039C203" w14:textId="77777777" w:rsidR="00B46F8A" w:rsidRPr="00C0620A" w:rsidRDefault="00B46F8A" w:rsidP="003A2957">
            <w:pPr>
              <w:numPr>
                <w:ilvl w:val="0"/>
                <w:numId w:val="12"/>
              </w:numPr>
              <w:ind w:right="127"/>
              <w:contextualSpacing/>
              <w:jc w:val="both"/>
              <w:rPr>
                <w:rFonts w:ascii="Arial Narrow" w:eastAsia="Arial Narrow" w:hAnsi="Arial Narrow"/>
                <w:sz w:val="20"/>
                <w:szCs w:val="20"/>
                <w:lang w:val="es-CO" w:eastAsia="es-CO"/>
              </w:rPr>
            </w:pPr>
            <w:r w:rsidRPr="00C0620A">
              <w:rPr>
                <w:rFonts w:ascii="Arial Narrow" w:eastAsia="Arial Narrow" w:hAnsi="Arial Narrow"/>
                <w:sz w:val="20"/>
                <w:szCs w:val="20"/>
                <w:lang w:val="es-CO" w:eastAsia="es-CO"/>
              </w:rPr>
              <w:t xml:space="preserve">Verificar que se surta el proceso de notificación y/o comunicación </w:t>
            </w:r>
            <w:r>
              <w:rPr>
                <w:rFonts w:ascii="Arial Narrow" w:eastAsia="Arial Narrow" w:hAnsi="Arial Narrow"/>
                <w:sz w:val="20"/>
                <w:szCs w:val="20"/>
                <w:lang w:val="es-CO" w:eastAsia="es-CO"/>
              </w:rPr>
              <w:t xml:space="preserve">de las decisiones que se tomen dentro de </w:t>
            </w:r>
            <w:r w:rsidRPr="00C0620A">
              <w:rPr>
                <w:rFonts w:ascii="Arial Narrow" w:eastAsia="Arial Narrow" w:hAnsi="Arial Narrow"/>
                <w:sz w:val="20"/>
                <w:szCs w:val="20"/>
                <w:lang w:val="es-CO" w:eastAsia="es-CO"/>
              </w:rPr>
              <w:t>los expedientes disciplinarios en los términos y forma establecida en la normatividad disciplinaria vigente</w:t>
            </w:r>
            <w:r>
              <w:rPr>
                <w:rFonts w:ascii="Arial Narrow" w:eastAsia="Arial Narrow" w:hAnsi="Arial Narrow"/>
                <w:sz w:val="20"/>
                <w:szCs w:val="20"/>
                <w:lang w:val="es-CO" w:eastAsia="es-CO"/>
              </w:rPr>
              <w:t xml:space="preserve">, </w:t>
            </w:r>
            <w:r w:rsidRPr="00C0620A">
              <w:rPr>
                <w:rFonts w:ascii="Arial Narrow" w:eastAsia="Arial Narrow" w:hAnsi="Arial Narrow"/>
                <w:sz w:val="20"/>
                <w:szCs w:val="20"/>
                <w:lang w:val="es-CO" w:eastAsia="es-CO"/>
              </w:rPr>
              <w:t xml:space="preserve">y </w:t>
            </w:r>
            <w:r>
              <w:rPr>
                <w:rFonts w:ascii="Arial Narrow" w:eastAsia="Arial Narrow" w:hAnsi="Arial Narrow"/>
                <w:sz w:val="20"/>
                <w:szCs w:val="20"/>
                <w:lang w:val="es-CO" w:eastAsia="es-CO"/>
              </w:rPr>
              <w:t xml:space="preserve">que se cumpla con la normatividad de </w:t>
            </w:r>
            <w:r w:rsidRPr="00C0620A">
              <w:rPr>
                <w:rFonts w:ascii="Arial Narrow" w:eastAsia="Arial Narrow" w:hAnsi="Arial Narrow"/>
                <w:sz w:val="20"/>
                <w:szCs w:val="20"/>
                <w:lang w:val="es-CO" w:eastAsia="es-CO"/>
              </w:rPr>
              <w:t xml:space="preserve">organización documental.  </w:t>
            </w:r>
          </w:p>
          <w:p w14:paraId="32D4A79C" w14:textId="77777777" w:rsidR="00B46F8A" w:rsidRPr="00C0620A" w:rsidRDefault="00B46F8A" w:rsidP="003A2957">
            <w:pPr>
              <w:numPr>
                <w:ilvl w:val="0"/>
                <w:numId w:val="12"/>
              </w:numPr>
              <w:ind w:right="127"/>
              <w:contextualSpacing/>
              <w:jc w:val="both"/>
              <w:rPr>
                <w:rFonts w:ascii="Arial Narrow" w:eastAsia="Arial Narrow" w:hAnsi="Arial Narrow"/>
                <w:sz w:val="20"/>
                <w:szCs w:val="20"/>
                <w:lang w:val="es-CO" w:eastAsia="es-CO"/>
              </w:rPr>
            </w:pPr>
            <w:r w:rsidRPr="00C0620A">
              <w:rPr>
                <w:rFonts w:ascii="Arial Narrow" w:eastAsia="Arial Narrow" w:hAnsi="Arial Narrow"/>
                <w:sz w:val="20"/>
                <w:szCs w:val="20"/>
                <w:lang w:val="es-CO" w:eastAsia="es-CO"/>
              </w:rPr>
              <w:t>Resolver las consultas que se formulen a la entidad sobre aspectos relacionados con la acción disciplinaria, en términos de interpretación y aplicación de las normas sobre la materia y dar las respuestas a las peticiones presentadas que se relacionen con las funciones asignadas al cargo.</w:t>
            </w:r>
          </w:p>
          <w:p w14:paraId="232EE031" w14:textId="77777777" w:rsidR="00B46F8A" w:rsidRDefault="00B46F8A" w:rsidP="003A2957">
            <w:pPr>
              <w:numPr>
                <w:ilvl w:val="0"/>
                <w:numId w:val="12"/>
              </w:numPr>
              <w:ind w:right="127"/>
              <w:contextualSpacing/>
              <w:jc w:val="both"/>
              <w:rPr>
                <w:rFonts w:ascii="Arial Narrow" w:eastAsia="Arial Narrow" w:hAnsi="Arial Narrow"/>
                <w:sz w:val="20"/>
                <w:szCs w:val="20"/>
                <w:lang w:val="es-CO" w:eastAsia="es-CO"/>
              </w:rPr>
            </w:pPr>
            <w:r w:rsidRPr="00C0620A">
              <w:rPr>
                <w:rFonts w:ascii="Arial Narrow" w:eastAsia="Arial Narrow" w:hAnsi="Arial Narrow"/>
                <w:sz w:val="20"/>
                <w:szCs w:val="20"/>
                <w:lang w:val="es-CO" w:eastAsia="es-CO"/>
              </w:rPr>
              <w:t>Presentar los informes requeridos por las autoridades competentes en materia disciplinaria, dentro de los tiempos y plazos establecidos, salvaguardando siempre las normas sobre reserva de la actuación y de acuerdo con criterios de veracidad y confiabilidad de la información.</w:t>
            </w:r>
          </w:p>
          <w:p w14:paraId="585B8D71" w14:textId="77777777" w:rsidR="00B46F8A" w:rsidRPr="00C0620A" w:rsidRDefault="00B46F8A" w:rsidP="003A2957">
            <w:pPr>
              <w:numPr>
                <w:ilvl w:val="0"/>
                <w:numId w:val="12"/>
              </w:numPr>
              <w:ind w:right="127"/>
              <w:contextualSpacing/>
              <w:jc w:val="both"/>
              <w:rPr>
                <w:rFonts w:ascii="Arial Narrow" w:eastAsia="Arial Narrow" w:hAnsi="Arial Narrow"/>
                <w:sz w:val="20"/>
                <w:szCs w:val="20"/>
                <w:lang w:val="es-CO" w:eastAsia="es-CO"/>
              </w:rPr>
            </w:pPr>
            <w:r w:rsidRPr="00C0620A">
              <w:rPr>
                <w:rFonts w:ascii="Arial Narrow" w:eastAsia="Arial Narrow" w:hAnsi="Arial Narrow"/>
                <w:sz w:val="20"/>
                <w:szCs w:val="20"/>
                <w:lang w:val="es-CO" w:eastAsia="es-CO"/>
              </w:rPr>
              <w:t>Administrar, alimentar y garantizar la seguridad de los sistemas de información, gestión y/o bases de datos a su cargo, presentando informes que sean requeridos interna o externamente, observando criterios de veracidad y confiabilidad de la información.</w:t>
            </w:r>
          </w:p>
          <w:p w14:paraId="4B4E197E" w14:textId="77777777" w:rsidR="00B46F8A" w:rsidRPr="00C0620A" w:rsidRDefault="00B46F8A" w:rsidP="003A2957">
            <w:pPr>
              <w:numPr>
                <w:ilvl w:val="0"/>
                <w:numId w:val="12"/>
              </w:numPr>
              <w:ind w:right="127"/>
              <w:contextualSpacing/>
              <w:jc w:val="both"/>
              <w:rPr>
                <w:rFonts w:ascii="Arial Narrow" w:eastAsia="Arial Narrow" w:hAnsi="Arial Narrow"/>
                <w:sz w:val="20"/>
                <w:szCs w:val="20"/>
                <w:lang w:val="es-CO" w:eastAsia="es-CO"/>
              </w:rPr>
            </w:pPr>
            <w:r w:rsidRPr="00C0620A">
              <w:rPr>
                <w:rFonts w:ascii="Arial Narrow" w:eastAsia="Arial Narrow" w:hAnsi="Arial Narrow"/>
                <w:sz w:val="20"/>
                <w:szCs w:val="20"/>
                <w:lang w:val="es-CO" w:eastAsia="es-CO"/>
              </w:rPr>
              <w:t>Las demás que se le asignen y que correspondan a la naturaleza del empleo, cumpliendo estándares de calidad y oportunidad.</w:t>
            </w:r>
          </w:p>
        </w:tc>
      </w:tr>
      <w:tr w:rsidR="00B46F8A" w:rsidRPr="00C0620A" w14:paraId="0E0014EE" w14:textId="77777777" w:rsidTr="003A2957">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1B39A873" w14:textId="77777777" w:rsidR="00B46F8A" w:rsidRPr="00C0620A" w:rsidRDefault="00B46F8A" w:rsidP="003A2957">
            <w:pPr>
              <w:numPr>
                <w:ilvl w:val="0"/>
                <w:numId w:val="20"/>
              </w:numPr>
              <w:ind w:left="1080" w:firstLine="0"/>
              <w:jc w:val="center"/>
              <w:textAlignment w:val="baseline"/>
              <w:rPr>
                <w:rFonts w:ascii="Arial Narrow" w:hAnsi="Arial Narrow"/>
                <w:sz w:val="20"/>
              </w:rPr>
            </w:pPr>
            <w:r w:rsidRPr="00C0620A">
              <w:rPr>
                <w:rFonts w:ascii="Arial Narrow" w:hAnsi="Arial Narrow"/>
                <w:b/>
                <w:sz w:val="20"/>
              </w:rPr>
              <w:t>CONOCIMIENTOS BÁSICOS O ESENCIALES</w:t>
            </w:r>
            <w:r w:rsidRPr="00C0620A">
              <w:rPr>
                <w:rFonts w:ascii="Arial Narrow" w:hAnsi="Arial Narrow"/>
                <w:sz w:val="20"/>
              </w:rPr>
              <w:t> </w:t>
            </w:r>
          </w:p>
        </w:tc>
      </w:tr>
      <w:tr w:rsidR="00B46F8A" w:rsidRPr="00C0620A" w14:paraId="16324FA9" w14:textId="77777777" w:rsidTr="003A2957">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42F9713" w14:textId="77777777" w:rsidR="00B46F8A" w:rsidRPr="00C0620A" w:rsidRDefault="00B46F8A" w:rsidP="003A2957">
            <w:pPr>
              <w:numPr>
                <w:ilvl w:val="0"/>
                <w:numId w:val="15"/>
              </w:numPr>
              <w:contextualSpacing/>
              <w:rPr>
                <w:rFonts w:ascii="Arial Narrow" w:hAnsi="Arial Narrow"/>
                <w:sz w:val="20"/>
                <w:szCs w:val="20"/>
                <w:lang w:val="es-CO" w:eastAsia="es-CO"/>
              </w:rPr>
            </w:pPr>
            <w:r w:rsidRPr="00C0620A">
              <w:rPr>
                <w:rFonts w:ascii="Arial Narrow" w:hAnsi="Arial Narrow"/>
                <w:sz w:val="20"/>
                <w:szCs w:val="20"/>
                <w:lang w:val="es-CO" w:eastAsia="es-CO"/>
              </w:rPr>
              <w:t>Redacción y proyección de documentos técnicos.</w:t>
            </w:r>
          </w:p>
          <w:p w14:paraId="20C3789D" w14:textId="77777777" w:rsidR="00B46F8A" w:rsidRPr="00C0620A" w:rsidRDefault="00B46F8A" w:rsidP="003A2957">
            <w:pPr>
              <w:numPr>
                <w:ilvl w:val="0"/>
                <w:numId w:val="15"/>
              </w:numPr>
              <w:contextualSpacing/>
              <w:rPr>
                <w:rFonts w:ascii="Arial Narrow" w:hAnsi="Arial Narrow"/>
                <w:sz w:val="20"/>
                <w:szCs w:val="20"/>
                <w:lang w:val="es-CO" w:eastAsia="es-CO"/>
              </w:rPr>
            </w:pPr>
            <w:r w:rsidRPr="00C0620A">
              <w:rPr>
                <w:rFonts w:ascii="Arial Narrow" w:hAnsi="Arial Narrow"/>
                <w:sz w:val="20"/>
                <w:szCs w:val="20"/>
                <w:lang w:val="es-CO" w:eastAsia="es-CO"/>
              </w:rPr>
              <w:t>Código General Disciplinario</w:t>
            </w:r>
          </w:p>
          <w:p w14:paraId="05F6E82B" w14:textId="77777777" w:rsidR="00B46F8A" w:rsidRPr="00C0620A" w:rsidRDefault="00B46F8A" w:rsidP="003A2957">
            <w:pPr>
              <w:numPr>
                <w:ilvl w:val="0"/>
                <w:numId w:val="15"/>
              </w:numPr>
              <w:contextualSpacing/>
              <w:rPr>
                <w:rFonts w:ascii="Arial Narrow" w:hAnsi="Arial Narrow"/>
                <w:sz w:val="20"/>
                <w:szCs w:val="20"/>
                <w:lang w:val="es-CO" w:eastAsia="es-CO"/>
              </w:rPr>
            </w:pPr>
            <w:r w:rsidRPr="00C0620A">
              <w:rPr>
                <w:rFonts w:ascii="Arial Narrow" w:hAnsi="Arial Narrow"/>
                <w:sz w:val="20"/>
                <w:szCs w:val="20"/>
                <w:lang w:val="es-CO" w:eastAsia="es-CO"/>
              </w:rPr>
              <w:t>Derecho Administrativo</w:t>
            </w:r>
          </w:p>
          <w:p w14:paraId="6C3577E2" w14:textId="77777777" w:rsidR="00B46F8A" w:rsidRPr="00C0620A" w:rsidRDefault="00B46F8A" w:rsidP="003A2957">
            <w:pPr>
              <w:numPr>
                <w:ilvl w:val="0"/>
                <w:numId w:val="15"/>
              </w:numPr>
              <w:contextualSpacing/>
              <w:rPr>
                <w:rFonts w:ascii="Arial Narrow" w:hAnsi="Arial Narrow"/>
                <w:sz w:val="20"/>
                <w:szCs w:val="20"/>
                <w:lang w:val="es-CO" w:eastAsia="es-CO"/>
              </w:rPr>
            </w:pPr>
            <w:r w:rsidRPr="00C0620A">
              <w:rPr>
                <w:rFonts w:ascii="Arial Narrow" w:hAnsi="Arial Narrow"/>
                <w:sz w:val="20"/>
                <w:szCs w:val="20"/>
                <w:lang w:val="es-CO" w:eastAsia="es-CO"/>
              </w:rPr>
              <w:t>Estatuto Anticorrupción</w:t>
            </w:r>
          </w:p>
          <w:p w14:paraId="5A451721" w14:textId="77777777" w:rsidR="00B46F8A" w:rsidRPr="00C0620A" w:rsidRDefault="00B46F8A" w:rsidP="003A2957">
            <w:pPr>
              <w:numPr>
                <w:ilvl w:val="0"/>
                <w:numId w:val="15"/>
              </w:numPr>
              <w:contextualSpacing/>
              <w:rPr>
                <w:rFonts w:ascii="Arial Narrow" w:hAnsi="Arial Narrow"/>
                <w:sz w:val="20"/>
                <w:szCs w:val="20"/>
                <w:lang w:val="es-CO" w:eastAsia="es-CO"/>
              </w:rPr>
            </w:pPr>
            <w:r w:rsidRPr="00C0620A">
              <w:rPr>
                <w:rFonts w:ascii="Arial Narrow" w:hAnsi="Arial Narrow"/>
                <w:sz w:val="20"/>
                <w:szCs w:val="20"/>
                <w:lang w:val="es-CO" w:eastAsia="es-CO"/>
              </w:rPr>
              <w:t>Derecho Probatorio y Derecho Procesal</w:t>
            </w:r>
          </w:p>
          <w:p w14:paraId="27953AE9" w14:textId="77777777" w:rsidR="00B46F8A" w:rsidRPr="00C0620A" w:rsidRDefault="00B46F8A" w:rsidP="003A2957">
            <w:pPr>
              <w:numPr>
                <w:ilvl w:val="0"/>
                <w:numId w:val="15"/>
              </w:numPr>
              <w:contextualSpacing/>
              <w:rPr>
                <w:rFonts w:ascii="Arial Narrow" w:hAnsi="Arial Narrow"/>
                <w:sz w:val="20"/>
                <w:szCs w:val="20"/>
                <w:lang w:val="es-CO" w:eastAsia="es-CO"/>
              </w:rPr>
            </w:pPr>
            <w:r w:rsidRPr="00C0620A">
              <w:rPr>
                <w:rFonts w:ascii="Arial Narrow" w:hAnsi="Arial Narrow"/>
                <w:sz w:val="20"/>
                <w:szCs w:val="20"/>
                <w:lang w:val="es-CO" w:eastAsia="es-CO"/>
              </w:rPr>
              <w:t>Código de Procedimiento Administrativo y de lo Contencioso Administrativo</w:t>
            </w:r>
          </w:p>
          <w:p w14:paraId="2301C208" w14:textId="77777777" w:rsidR="00B46F8A" w:rsidRPr="00C0620A" w:rsidRDefault="00B46F8A" w:rsidP="003A2957">
            <w:pPr>
              <w:numPr>
                <w:ilvl w:val="0"/>
                <w:numId w:val="15"/>
              </w:numPr>
              <w:contextualSpacing/>
              <w:rPr>
                <w:rFonts w:ascii="Arial Narrow" w:hAnsi="Arial Narrow"/>
                <w:sz w:val="20"/>
                <w:szCs w:val="20"/>
                <w:lang w:val="es-CO" w:eastAsia="es-CO"/>
              </w:rPr>
            </w:pPr>
            <w:r w:rsidRPr="00C0620A">
              <w:rPr>
                <w:rFonts w:ascii="Arial Narrow" w:hAnsi="Arial Narrow"/>
                <w:sz w:val="20"/>
                <w:szCs w:val="20"/>
                <w:lang w:val="es-CO" w:eastAsia="es-CO"/>
              </w:rPr>
              <w:t>Ley de Transparencia y Acceso a la Información</w:t>
            </w:r>
          </w:p>
          <w:p w14:paraId="157D6807" w14:textId="77777777" w:rsidR="00B46F8A" w:rsidRPr="00C0620A" w:rsidRDefault="00B46F8A" w:rsidP="003A2957">
            <w:pPr>
              <w:numPr>
                <w:ilvl w:val="0"/>
                <w:numId w:val="15"/>
              </w:numPr>
              <w:contextualSpacing/>
              <w:rPr>
                <w:rFonts w:ascii="Arial Narrow" w:hAnsi="Arial Narrow"/>
                <w:sz w:val="20"/>
                <w:szCs w:val="20"/>
                <w:lang w:val="es-CO" w:eastAsia="es-CO"/>
              </w:rPr>
            </w:pPr>
            <w:r w:rsidRPr="00C0620A">
              <w:rPr>
                <w:rFonts w:ascii="Arial Narrow" w:hAnsi="Arial Narrow"/>
                <w:sz w:val="20"/>
                <w:szCs w:val="20"/>
                <w:lang w:val="es-CO" w:eastAsia="es-CO"/>
              </w:rPr>
              <w:lastRenderedPageBreak/>
              <w:t>Herramientas informáticas.</w:t>
            </w:r>
          </w:p>
          <w:p w14:paraId="070C9416" w14:textId="77777777" w:rsidR="00B46F8A" w:rsidRPr="00C0620A" w:rsidRDefault="00B46F8A" w:rsidP="003A2957">
            <w:pPr>
              <w:numPr>
                <w:ilvl w:val="0"/>
                <w:numId w:val="15"/>
              </w:numPr>
              <w:contextualSpacing/>
              <w:rPr>
                <w:rFonts w:ascii="Arial Narrow" w:hAnsi="Arial Narrow"/>
                <w:sz w:val="20"/>
                <w:szCs w:val="20"/>
                <w:lang w:val="es-CO" w:eastAsia="es-CO"/>
              </w:rPr>
            </w:pPr>
            <w:r w:rsidRPr="00C0620A">
              <w:rPr>
                <w:rFonts w:ascii="Arial Narrow" w:hAnsi="Arial Narrow"/>
                <w:sz w:val="20"/>
                <w:szCs w:val="20"/>
                <w:lang w:val="es-CO" w:eastAsia="es-CO"/>
              </w:rPr>
              <w:t>Manejo de bases de datos y sistemas de información.</w:t>
            </w:r>
          </w:p>
          <w:p w14:paraId="0899C4AC" w14:textId="77777777" w:rsidR="00B46F8A" w:rsidRPr="00C0620A" w:rsidRDefault="00B46F8A" w:rsidP="003A2957">
            <w:pPr>
              <w:numPr>
                <w:ilvl w:val="0"/>
                <w:numId w:val="15"/>
              </w:numPr>
              <w:contextualSpacing/>
              <w:rPr>
                <w:rFonts w:ascii="Arial Narrow" w:hAnsi="Arial Narrow"/>
                <w:sz w:val="20"/>
                <w:szCs w:val="20"/>
                <w:lang w:val="es-CO" w:eastAsia="es-CO"/>
              </w:rPr>
            </w:pPr>
            <w:r w:rsidRPr="00C0620A">
              <w:rPr>
                <w:rFonts w:ascii="Arial Narrow" w:hAnsi="Arial Narrow"/>
                <w:sz w:val="20"/>
                <w:szCs w:val="20"/>
                <w:lang w:val="es-CO" w:eastAsia="es-CO"/>
              </w:rPr>
              <w:t>Conocimientos básicos de Derecho Contractual.</w:t>
            </w:r>
          </w:p>
          <w:p w14:paraId="0E1AA233" w14:textId="77777777" w:rsidR="00B46F8A" w:rsidRPr="00C0620A" w:rsidRDefault="00B46F8A" w:rsidP="003A2957">
            <w:pPr>
              <w:numPr>
                <w:ilvl w:val="0"/>
                <w:numId w:val="15"/>
              </w:numPr>
              <w:contextualSpacing/>
              <w:textAlignment w:val="baseline"/>
              <w:rPr>
                <w:rFonts w:ascii="Arial Narrow" w:hAnsi="Arial Narrow"/>
                <w:sz w:val="20"/>
                <w:szCs w:val="20"/>
                <w:lang w:val="es-CO" w:eastAsia="es-CO"/>
              </w:rPr>
            </w:pPr>
            <w:r w:rsidRPr="00C0620A">
              <w:rPr>
                <w:rFonts w:ascii="Arial Narrow" w:hAnsi="Arial Narrow"/>
                <w:sz w:val="20"/>
                <w:szCs w:val="20"/>
                <w:lang w:val="es-CO" w:eastAsia="es-CO"/>
              </w:rPr>
              <w:t>Acuerdo de Paz y Decretos de implementación.</w:t>
            </w:r>
          </w:p>
          <w:p w14:paraId="2ECD3C58" w14:textId="77777777" w:rsidR="00B46F8A" w:rsidRPr="00C0620A" w:rsidRDefault="00B46F8A" w:rsidP="003A2957">
            <w:pPr>
              <w:numPr>
                <w:ilvl w:val="0"/>
                <w:numId w:val="15"/>
              </w:numPr>
              <w:contextualSpacing/>
              <w:textAlignment w:val="baseline"/>
              <w:rPr>
                <w:rFonts w:ascii="Arial Narrow" w:hAnsi="Arial Narrow"/>
                <w:sz w:val="20"/>
                <w:szCs w:val="20"/>
                <w:lang w:val="es-CO" w:eastAsia="es-CO"/>
              </w:rPr>
            </w:pPr>
            <w:r w:rsidRPr="00C0620A">
              <w:rPr>
                <w:rFonts w:ascii="Arial Narrow" w:hAnsi="Arial Narrow"/>
                <w:sz w:val="20"/>
                <w:szCs w:val="20"/>
                <w:lang w:val="es-CO" w:eastAsia="es-CO"/>
              </w:rPr>
              <w:t xml:space="preserve">Constitución Política de Colombia. </w:t>
            </w:r>
          </w:p>
          <w:p w14:paraId="1290D031" w14:textId="77777777" w:rsidR="00B46F8A" w:rsidRPr="00C0620A" w:rsidRDefault="00B46F8A" w:rsidP="003A2957">
            <w:pPr>
              <w:numPr>
                <w:ilvl w:val="0"/>
                <w:numId w:val="15"/>
              </w:numPr>
              <w:contextualSpacing/>
              <w:textAlignment w:val="baseline"/>
              <w:rPr>
                <w:rFonts w:ascii="Arial Narrow" w:hAnsi="Arial Narrow"/>
                <w:sz w:val="20"/>
                <w:szCs w:val="20"/>
                <w:lang w:val="es-CO" w:eastAsia="es-CO"/>
              </w:rPr>
            </w:pPr>
            <w:r w:rsidRPr="00C0620A">
              <w:rPr>
                <w:rFonts w:ascii="Arial Narrow" w:hAnsi="Arial Narrow"/>
                <w:sz w:val="20"/>
                <w:szCs w:val="20"/>
                <w:lang w:val="es-CO" w:eastAsia="es-CO"/>
              </w:rPr>
              <w:t>Estructura general de la Entidad.</w:t>
            </w:r>
          </w:p>
          <w:p w14:paraId="588FA192" w14:textId="77777777" w:rsidR="00B46F8A" w:rsidRPr="00C0620A" w:rsidRDefault="00B46F8A" w:rsidP="003A2957">
            <w:pPr>
              <w:numPr>
                <w:ilvl w:val="0"/>
                <w:numId w:val="15"/>
              </w:numPr>
              <w:contextualSpacing/>
              <w:textAlignment w:val="baseline"/>
              <w:rPr>
                <w:rFonts w:ascii="Arial Narrow" w:hAnsi="Arial Narrow"/>
                <w:sz w:val="20"/>
                <w:szCs w:val="20"/>
                <w:lang w:val="es-CO" w:eastAsia="es-CO"/>
              </w:rPr>
            </w:pPr>
            <w:r w:rsidRPr="00C0620A">
              <w:rPr>
                <w:rFonts w:ascii="Arial Narrow" w:hAnsi="Arial Narrow"/>
                <w:sz w:val="20"/>
                <w:szCs w:val="20"/>
                <w:lang w:val="es-CO" w:eastAsia="es-CO"/>
              </w:rPr>
              <w:t>Políticas y procesos misionales de la Entidad.</w:t>
            </w:r>
          </w:p>
          <w:p w14:paraId="1936399B" w14:textId="77777777" w:rsidR="00B46F8A" w:rsidRPr="00C0620A" w:rsidRDefault="00B46F8A" w:rsidP="003A2957">
            <w:pPr>
              <w:numPr>
                <w:ilvl w:val="0"/>
                <w:numId w:val="15"/>
              </w:numPr>
              <w:contextualSpacing/>
              <w:textAlignment w:val="baseline"/>
              <w:rPr>
                <w:rFonts w:ascii="Arial Narrow" w:hAnsi="Arial Narrow"/>
                <w:sz w:val="20"/>
                <w:szCs w:val="20"/>
                <w:lang w:val="es-CO" w:eastAsia="es-CO"/>
              </w:rPr>
            </w:pPr>
            <w:r w:rsidRPr="00C0620A">
              <w:rPr>
                <w:rFonts w:ascii="Arial Narrow" w:hAnsi="Arial Narrow"/>
                <w:sz w:val="20"/>
                <w:szCs w:val="20"/>
                <w:lang w:val="es-CO" w:eastAsia="es-CO"/>
              </w:rPr>
              <w:t>Sistema Integrado de Gestión.</w:t>
            </w:r>
          </w:p>
          <w:p w14:paraId="504CA16F" w14:textId="77777777" w:rsidR="00B46F8A" w:rsidRPr="00C0620A" w:rsidRDefault="00B46F8A" w:rsidP="003A2957">
            <w:pPr>
              <w:numPr>
                <w:ilvl w:val="0"/>
                <w:numId w:val="15"/>
              </w:numPr>
              <w:contextualSpacing/>
              <w:textAlignment w:val="baseline"/>
              <w:rPr>
                <w:rFonts w:ascii="Arial Narrow" w:hAnsi="Arial Narrow"/>
                <w:sz w:val="20"/>
                <w:szCs w:val="20"/>
                <w:lang w:val="es-CO" w:eastAsia="es-CO"/>
              </w:rPr>
            </w:pPr>
            <w:r w:rsidRPr="00C0620A">
              <w:rPr>
                <w:rFonts w:ascii="Arial Narrow" w:hAnsi="Arial Narrow"/>
                <w:sz w:val="20"/>
                <w:szCs w:val="20"/>
                <w:lang w:val="es-CO" w:eastAsia="es-CO"/>
              </w:rPr>
              <w:t>Gestión Pública.</w:t>
            </w:r>
          </w:p>
          <w:p w14:paraId="26DA0D05" w14:textId="77777777" w:rsidR="00B46F8A" w:rsidRPr="003E5269" w:rsidRDefault="00B46F8A" w:rsidP="003A2957">
            <w:pPr>
              <w:numPr>
                <w:ilvl w:val="0"/>
                <w:numId w:val="15"/>
              </w:numPr>
              <w:contextualSpacing/>
              <w:textAlignment w:val="baseline"/>
              <w:rPr>
                <w:rFonts w:ascii="Arial Narrow" w:hAnsi="Arial Narrow"/>
                <w:sz w:val="20"/>
                <w:szCs w:val="20"/>
                <w:lang w:val="es-CO" w:eastAsia="es-CO"/>
              </w:rPr>
            </w:pPr>
            <w:r w:rsidRPr="00C0620A">
              <w:rPr>
                <w:rFonts w:ascii="Arial Narrow" w:hAnsi="Arial Narrow"/>
                <w:sz w:val="20"/>
                <w:szCs w:val="20"/>
                <w:lang w:val="es-CO" w:eastAsia="es-CO"/>
              </w:rPr>
              <w:t>Servicio al Ciudadano.</w:t>
            </w:r>
          </w:p>
        </w:tc>
      </w:tr>
      <w:tr w:rsidR="00B46F8A" w:rsidRPr="00C0620A" w14:paraId="22B4EF28" w14:textId="77777777" w:rsidTr="003A2957">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326CDE1" w14:textId="77777777" w:rsidR="00B46F8A" w:rsidRPr="00C0620A" w:rsidRDefault="00B46F8A" w:rsidP="003A2957">
            <w:pPr>
              <w:numPr>
                <w:ilvl w:val="0"/>
                <w:numId w:val="20"/>
              </w:numPr>
              <w:ind w:left="1080" w:firstLine="0"/>
              <w:jc w:val="center"/>
              <w:textAlignment w:val="baseline"/>
              <w:rPr>
                <w:rFonts w:ascii="Arial Narrow" w:hAnsi="Arial Narrow"/>
                <w:sz w:val="20"/>
              </w:rPr>
            </w:pPr>
            <w:r w:rsidRPr="00C0620A">
              <w:rPr>
                <w:rFonts w:ascii="Arial Narrow" w:hAnsi="Arial Narrow"/>
                <w:b/>
                <w:sz w:val="20"/>
              </w:rPr>
              <w:lastRenderedPageBreak/>
              <w:t>COMPETENCIAS COMPORTAMENTALES</w:t>
            </w:r>
            <w:r w:rsidRPr="00C0620A">
              <w:rPr>
                <w:rFonts w:ascii="Arial Narrow" w:hAnsi="Arial Narrow"/>
                <w:sz w:val="20"/>
              </w:rPr>
              <w:t> </w:t>
            </w:r>
          </w:p>
        </w:tc>
      </w:tr>
      <w:tr w:rsidR="00B46F8A" w:rsidRPr="00C0620A" w14:paraId="64DB6647" w14:textId="77777777" w:rsidTr="003A2957">
        <w:trPr>
          <w:trHeight w:val="300"/>
          <w:jc w:val="center"/>
        </w:trPr>
        <w:tc>
          <w:tcPr>
            <w:tcW w:w="4528" w:type="dxa"/>
            <w:tcBorders>
              <w:top w:val="single" w:sz="6" w:space="0" w:color="auto"/>
              <w:left w:val="single" w:sz="6" w:space="0" w:color="auto"/>
              <w:bottom w:val="single" w:sz="6" w:space="0" w:color="auto"/>
              <w:right w:val="single" w:sz="6" w:space="0" w:color="auto"/>
            </w:tcBorders>
            <w:shd w:val="clear" w:color="auto" w:fill="D9D9D9"/>
            <w:hideMark/>
          </w:tcPr>
          <w:p w14:paraId="124790C6" w14:textId="77777777" w:rsidR="00B46F8A" w:rsidRPr="00C0620A" w:rsidRDefault="00B46F8A" w:rsidP="003A2957">
            <w:pPr>
              <w:ind w:left="540" w:right="-90"/>
              <w:jc w:val="center"/>
              <w:textAlignment w:val="baseline"/>
              <w:rPr>
                <w:rFonts w:ascii="Arial Narrow" w:hAnsi="Arial Narrow"/>
                <w:sz w:val="20"/>
              </w:rPr>
            </w:pPr>
            <w:r w:rsidRPr="00C0620A">
              <w:rPr>
                <w:rFonts w:ascii="Arial Narrow" w:hAnsi="Arial Narrow"/>
                <w:b/>
                <w:sz w:val="20"/>
              </w:rPr>
              <w:t>COMUNES</w:t>
            </w:r>
            <w:r w:rsidRPr="00C0620A">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D9D9D9"/>
            <w:hideMark/>
          </w:tcPr>
          <w:p w14:paraId="5E89BB18" w14:textId="77777777" w:rsidR="00B46F8A" w:rsidRPr="00C0620A" w:rsidRDefault="00B46F8A" w:rsidP="003A2957">
            <w:pPr>
              <w:ind w:left="540" w:right="-90"/>
              <w:jc w:val="center"/>
              <w:textAlignment w:val="baseline"/>
              <w:rPr>
                <w:rFonts w:ascii="Arial Narrow" w:hAnsi="Arial Narrow"/>
                <w:sz w:val="20"/>
              </w:rPr>
            </w:pPr>
            <w:r w:rsidRPr="00C0620A">
              <w:rPr>
                <w:rFonts w:ascii="Arial Narrow" w:hAnsi="Arial Narrow"/>
                <w:b/>
                <w:sz w:val="20"/>
              </w:rPr>
              <w:t>POR NIVEL JERÁRQUICO</w:t>
            </w:r>
            <w:r w:rsidRPr="00C0620A">
              <w:rPr>
                <w:rFonts w:ascii="Arial Narrow" w:hAnsi="Arial Narrow"/>
                <w:sz w:val="20"/>
              </w:rPr>
              <w:t> </w:t>
            </w:r>
          </w:p>
        </w:tc>
      </w:tr>
      <w:tr w:rsidR="00B46F8A" w:rsidRPr="00C0620A" w14:paraId="6550F893" w14:textId="77777777" w:rsidTr="003A2957">
        <w:trPr>
          <w:trHeight w:val="30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4FEF9479" w14:textId="77777777" w:rsidR="00B46F8A" w:rsidRPr="00C0620A" w:rsidRDefault="00B46F8A" w:rsidP="003A2957">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Aprendizaje Continuo.</w:t>
            </w:r>
          </w:p>
          <w:p w14:paraId="351FC844" w14:textId="77777777" w:rsidR="00B46F8A" w:rsidRPr="00C0620A" w:rsidRDefault="00B46F8A" w:rsidP="003A2957">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Orientación a Resultados.</w:t>
            </w:r>
          </w:p>
          <w:p w14:paraId="1F52982B" w14:textId="77777777" w:rsidR="00B46F8A" w:rsidRPr="00C0620A" w:rsidRDefault="00B46F8A" w:rsidP="003A2957">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Orientación al usuario y al ciudadano.</w:t>
            </w:r>
          </w:p>
          <w:p w14:paraId="3EA47DB1" w14:textId="77777777" w:rsidR="00B46F8A" w:rsidRPr="00C0620A" w:rsidRDefault="00B46F8A" w:rsidP="003A2957">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 xml:space="preserve">Compromiso con la Organización. </w:t>
            </w:r>
          </w:p>
          <w:p w14:paraId="4776C17F" w14:textId="77777777" w:rsidR="00B46F8A" w:rsidRPr="00C0620A" w:rsidRDefault="00B46F8A" w:rsidP="003A2957">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Trabajo en equipo.</w:t>
            </w:r>
          </w:p>
          <w:p w14:paraId="31EA08F1" w14:textId="77777777" w:rsidR="00B46F8A" w:rsidRPr="00C0620A" w:rsidRDefault="00B46F8A" w:rsidP="003A2957">
            <w:pPr>
              <w:ind w:right="-90"/>
              <w:textAlignment w:val="baseline"/>
              <w:rPr>
                <w:rFonts w:ascii="Arial Narrow" w:hAnsi="Arial Narrow"/>
                <w:sz w:val="20"/>
                <w:szCs w:val="20"/>
              </w:rPr>
            </w:pPr>
            <w:r w:rsidRPr="00C0620A">
              <w:rPr>
                <w:rFonts w:ascii="Arial Narrow" w:eastAsia="MS Mincho" w:hAnsi="Arial Narrow"/>
                <w:sz w:val="20"/>
                <w:szCs w:val="20"/>
                <w:lang w:eastAsia="es-CO"/>
              </w:rPr>
              <w:t>Adaptación al Cambio.</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7A65DD4A" w14:textId="77777777" w:rsidR="00B46F8A" w:rsidRPr="00C0620A" w:rsidRDefault="00B46F8A" w:rsidP="003A2957">
            <w:pPr>
              <w:ind w:left="2"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Visión estratégica.</w:t>
            </w:r>
          </w:p>
          <w:p w14:paraId="30E7549F" w14:textId="77777777" w:rsidR="00B46F8A" w:rsidRPr="00C0620A" w:rsidRDefault="00B46F8A" w:rsidP="003A2957">
            <w:pPr>
              <w:ind w:left="2"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Liderazgo efectivo.</w:t>
            </w:r>
          </w:p>
          <w:p w14:paraId="35A6319A" w14:textId="77777777" w:rsidR="00B46F8A" w:rsidRPr="00C0620A" w:rsidRDefault="00B46F8A" w:rsidP="003A2957">
            <w:pPr>
              <w:ind w:left="2"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Planeación.</w:t>
            </w:r>
          </w:p>
          <w:p w14:paraId="43C9B29E" w14:textId="77777777" w:rsidR="00B46F8A" w:rsidRPr="00C0620A" w:rsidRDefault="00B46F8A" w:rsidP="003A2957">
            <w:pPr>
              <w:ind w:left="2"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Toma de decisiones.</w:t>
            </w:r>
          </w:p>
          <w:p w14:paraId="2BD630CA" w14:textId="77777777" w:rsidR="00B46F8A" w:rsidRPr="00C0620A" w:rsidRDefault="00B46F8A" w:rsidP="003A2957">
            <w:pPr>
              <w:ind w:left="2"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Gestión del desarrollo de las personas.</w:t>
            </w:r>
          </w:p>
          <w:p w14:paraId="531A839B" w14:textId="77777777" w:rsidR="00B46F8A" w:rsidRPr="00C0620A" w:rsidRDefault="00B46F8A" w:rsidP="003A2957">
            <w:pPr>
              <w:ind w:left="2"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Pensamiento sistémico.</w:t>
            </w:r>
          </w:p>
          <w:p w14:paraId="3B37C36D" w14:textId="77777777" w:rsidR="00B46F8A" w:rsidRPr="00C0620A" w:rsidRDefault="00B46F8A" w:rsidP="003A2957">
            <w:pPr>
              <w:ind w:right="-90"/>
              <w:textAlignment w:val="baseline"/>
              <w:rPr>
                <w:rFonts w:ascii="Arial Narrow" w:hAnsi="Arial Narrow"/>
                <w:sz w:val="20"/>
                <w:szCs w:val="20"/>
              </w:rPr>
            </w:pPr>
            <w:r w:rsidRPr="00C0620A">
              <w:rPr>
                <w:rFonts w:ascii="Arial Narrow" w:eastAsia="MS Mincho" w:hAnsi="Arial Narrow"/>
                <w:sz w:val="20"/>
                <w:szCs w:val="20"/>
                <w:lang w:eastAsia="es-CO"/>
              </w:rPr>
              <w:t xml:space="preserve">Resolución de conflictos. </w:t>
            </w:r>
          </w:p>
        </w:tc>
      </w:tr>
      <w:tr w:rsidR="00B46F8A" w:rsidRPr="00C0620A" w14:paraId="49F3E647" w14:textId="77777777" w:rsidTr="003A2957">
        <w:trPr>
          <w:trHeight w:val="300"/>
          <w:jc w:val="center"/>
        </w:trPr>
        <w:tc>
          <w:tcPr>
            <w:tcW w:w="4528" w:type="dxa"/>
            <w:tcBorders>
              <w:top w:val="single" w:sz="6" w:space="0" w:color="auto"/>
              <w:left w:val="single" w:sz="6" w:space="0" w:color="auto"/>
              <w:bottom w:val="single" w:sz="6" w:space="0" w:color="auto"/>
              <w:right w:val="single" w:sz="6" w:space="0" w:color="auto"/>
            </w:tcBorders>
            <w:shd w:val="clear" w:color="auto" w:fill="D9D9D9"/>
            <w:hideMark/>
          </w:tcPr>
          <w:p w14:paraId="6E5D0048" w14:textId="77777777" w:rsidR="00B46F8A" w:rsidRPr="00C0620A" w:rsidRDefault="00B46F8A" w:rsidP="003A2957">
            <w:pPr>
              <w:ind w:left="540" w:right="-90"/>
              <w:jc w:val="center"/>
              <w:textAlignment w:val="baseline"/>
              <w:rPr>
                <w:rFonts w:ascii="Arial Narrow" w:hAnsi="Arial Narrow"/>
                <w:sz w:val="20"/>
              </w:rPr>
            </w:pPr>
            <w:r w:rsidRPr="00C0620A">
              <w:rPr>
                <w:rFonts w:ascii="Arial Narrow" w:hAnsi="Arial Narrow"/>
                <w:b/>
                <w:sz w:val="20"/>
              </w:rPr>
              <w:t>ÁREA O PROCESO TRANSVERSAL</w:t>
            </w:r>
            <w:r w:rsidRPr="00C0620A">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D9D9D9"/>
            <w:hideMark/>
          </w:tcPr>
          <w:p w14:paraId="00E0C50B" w14:textId="77777777" w:rsidR="00B46F8A" w:rsidRPr="00C0620A" w:rsidRDefault="00B46F8A" w:rsidP="003A2957">
            <w:pPr>
              <w:ind w:left="540" w:right="-90"/>
              <w:jc w:val="center"/>
              <w:textAlignment w:val="baseline"/>
              <w:rPr>
                <w:rFonts w:ascii="Arial Narrow" w:hAnsi="Arial Narrow"/>
                <w:sz w:val="20"/>
              </w:rPr>
            </w:pPr>
            <w:r w:rsidRPr="00C0620A">
              <w:rPr>
                <w:rFonts w:ascii="Arial Narrow" w:hAnsi="Arial Narrow"/>
                <w:b/>
                <w:sz w:val="20"/>
              </w:rPr>
              <w:t>COMPETENCIA REQUERIDA</w:t>
            </w:r>
            <w:r w:rsidRPr="00C0620A">
              <w:rPr>
                <w:rFonts w:ascii="Arial Narrow" w:hAnsi="Arial Narrow"/>
                <w:sz w:val="20"/>
              </w:rPr>
              <w:t> </w:t>
            </w:r>
          </w:p>
        </w:tc>
      </w:tr>
      <w:tr w:rsidR="00B46F8A" w:rsidRPr="00C0620A" w14:paraId="34392504" w14:textId="77777777" w:rsidTr="003A2957">
        <w:trPr>
          <w:trHeight w:val="30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2CD5FCE0" w14:textId="77777777" w:rsidR="00B46F8A" w:rsidRPr="00C0620A" w:rsidRDefault="00B46F8A" w:rsidP="003A2957">
            <w:pPr>
              <w:spacing w:after="200"/>
              <w:ind w:hanging="11"/>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Gestión Financiera.</w:t>
            </w:r>
          </w:p>
          <w:p w14:paraId="2852DC77" w14:textId="77777777" w:rsidR="00B46F8A" w:rsidRPr="00C0620A" w:rsidRDefault="00B46F8A" w:rsidP="003A2957">
            <w:pPr>
              <w:spacing w:after="200"/>
              <w:ind w:hanging="11"/>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Control Interno.</w:t>
            </w:r>
          </w:p>
          <w:p w14:paraId="0DE098D3" w14:textId="77777777" w:rsidR="00B46F8A" w:rsidRPr="00C0620A" w:rsidRDefault="00B46F8A" w:rsidP="003A2957">
            <w:pPr>
              <w:spacing w:after="200"/>
              <w:ind w:hanging="11"/>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Gestión del talento humano.</w:t>
            </w:r>
          </w:p>
          <w:p w14:paraId="7C539716" w14:textId="77777777" w:rsidR="00B46F8A" w:rsidRPr="00C0620A" w:rsidRDefault="00B46F8A" w:rsidP="003A2957">
            <w:pPr>
              <w:spacing w:after="200"/>
              <w:ind w:hanging="11"/>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Planeación Estatal.</w:t>
            </w:r>
          </w:p>
          <w:p w14:paraId="2DD82F4A" w14:textId="77777777" w:rsidR="00B46F8A" w:rsidRPr="00C0620A" w:rsidRDefault="00B46F8A" w:rsidP="003A2957">
            <w:pPr>
              <w:ind w:right="-90"/>
              <w:textAlignment w:val="baseline"/>
              <w:rPr>
                <w:rFonts w:ascii="Arial Narrow" w:hAnsi="Arial Narrow"/>
                <w:sz w:val="20"/>
              </w:rPr>
            </w:pPr>
            <w:r w:rsidRPr="00C0620A">
              <w:rPr>
                <w:rFonts w:ascii="Arial Narrow" w:eastAsia="MS Mincho" w:hAnsi="Arial Narrow"/>
                <w:sz w:val="20"/>
                <w:szCs w:val="20"/>
                <w:lang w:eastAsia="es-CO"/>
              </w:rPr>
              <w:t>Relación con el ciudadano.</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599AECF1" w14:textId="77777777" w:rsidR="00B46F8A" w:rsidRPr="00C0620A" w:rsidRDefault="00B46F8A" w:rsidP="003A2957">
            <w:pPr>
              <w:spacing w:after="200"/>
              <w:ind w:left="2" w:hanging="2"/>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Manejo Eficaz y eficiente de recursos.</w:t>
            </w:r>
          </w:p>
          <w:p w14:paraId="2780C932" w14:textId="77777777" w:rsidR="00B46F8A" w:rsidRPr="00C0620A" w:rsidRDefault="00B46F8A" w:rsidP="003A2957">
            <w:pPr>
              <w:spacing w:after="200"/>
              <w:ind w:left="2" w:hanging="2"/>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Transparencia.</w:t>
            </w:r>
          </w:p>
          <w:p w14:paraId="12B34F5F" w14:textId="77777777" w:rsidR="00B46F8A" w:rsidRPr="00C0620A" w:rsidRDefault="00B46F8A" w:rsidP="003A2957">
            <w:pPr>
              <w:spacing w:after="200"/>
              <w:ind w:left="2" w:hanging="2"/>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Dirección y desarrollo del personal.</w:t>
            </w:r>
          </w:p>
          <w:p w14:paraId="03F89894" w14:textId="77777777" w:rsidR="00B46F8A" w:rsidRPr="00C0620A" w:rsidRDefault="00B46F8A" w:rsidP="003A2957">
            <w:pPr>
              <w:spacing w:after="200"/>
              <w:ind w:left="2" w:hanging="2"/>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Creatividad e innovación.</w:t>
            </w:r>
          </w:p>
          <w:p w14:paraId="7302078E" w14:textId="77777777" w:rsidR="00B46F8A" w:rsidRPr="00C0620A" w:rsidRDefault="00B46F8A" w:rsidP="003A2957">
            <w:pPr>
              <w:spacing w:after="200"/>
              <w:ind w:left="2" w:hanging="2"/>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Comunicación efectiva.</w:t>
            </w:r>
          </w:p>
          <w:p w14:paraId="2FE8CFB8" w14:textId="77777777" w:rsidR="00B46F8A" w:rsidRPr="00C0620A" w:rsidRDefault="00B46F8A" w:rsidP="003A2957">
            <w:pPr>
              <w:spacing w:after="200"/>
              <w:ind w:left="2" w:hanging="2"/>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Planificación y programación.</w:t>
            </w:r>
          </w:p>
          <w:p w14:paraId="11758683" w14:textId="77777777" w:rsidR="00B46F8A" w:rsidRPr="00C0620A" w:rsidRDefault="00B46F8A" w:rsidP="003A2957">
            <w:pPr>
              <w:spacing w:after="200"/>
              <w:ind w:left="2" w:hanging="2"/>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Visión estratégica.</w:t>
            </w:r>
          </w:p>
          <w:p w14:paraId="64B5F9B3" w14:textId="77777777" w:rsidR="00B46F8A" w:rsidRPr="00C0620A" w:rsidRDefault="00B46F8A" w:rsidP="003A2957">
            <w:pPr>
              <w:ind w:right="-90"/>
              <w:textAlignment w:val="baseline"/>
              <w:rPr>
                <w:rFonts w:ascii="Arial Narrow" w:hAnsi="Arial Narrow"/>
                <w:sz w:val="20"/>
              </w:rPr>
            </w:pPr>
            <w:r w:rsidRPr="00C0620A">
              <w:rPr>
                <w:rFonts w:ascii="Arial Narrow" w:eastAsia="MS Mincho" w:hAnsi="Arial Narrow"/>
                <w:sz w:val="20"/>
                <w:szCs w:val="20"/>
                <w:lang w:eastAsia="es-CO"/>
              </w:rPr>
              <w:t>Liderazgo efectivo.</w:t>
            </w:r>
          </w:p>
        </w:tc>
      </w:tr>
      <w:tr w:rsidR="00B46F8A" w:rsidRPr="00C0620A" w14:paraId="36E06996" w14:textId="77777777" w:rsidTr="003A2957">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F4DCDE4" w14:textId="77777777" w:rsidR="00B46F8A" w:rsidRPr="00C0620A" w:rsidRDefault="00B46F8A" w:rsidP="003A2957">
            <w:pPr>
              <w:numPr>
                <w:ilvl w:val="0"/>
                <w:numId w:val="20"/>
              </w:numPr>
              <w:tabs>
                <w:tab w:val="num" w:pos="720"/>
              </w:tabs>
              <w:ind w:left="1080" w:firstLine="0"/>
              <w:jc w:val="center"/>
              <w:textAlignment w:val="baseline"/>
              <w:rPr>
                <w:rFonts w:ascii="Arial Narrow" w:hAnsi="Arial Narrow"/>
                <w:sz w:val="20"/>
              </w:rPr>
            </w:pPr>
            <w:r w:rsidRPr="00C0620A">
              <w:rPr>
                <w:rFonts w:ascii="Arial Narrow" w:hAnsi="Arial Narrow"/>
                <w:b/>
                <w:sz w:val="20"/>
              </w:rPr>
              <w:t>REQUISITOS DE FORMACIÓN ACADÉMICA Y EXPERIENCIA</w:t>
            </w:r>
            <w:r w:rsidRPr="00C0620A">
              <w:rPr>
                <w:rFonts w:ascii="Arial Narrow" w:hAnsi="Arial Narrow"/>
                <w:sz w:val="20"/>
              </w:rPr>
              <w:t> </w:t>
            </w:r>
          </w:p>
        </w:tc>
      </w:tr>
      <w:tr w:rsidR="00B46F8A" w:rsidRPr="00C0620A" w14:paraId="6ECA5199" w14:textId="77777777" w:rsidTr="003A2957">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D9D9D9"/>
            <w:hideMark/>
          </w:tcPr>
          <w:p w14:paraId="5A3F7D73" w14:textId="77777777" w:rsidR="00B46F8A" w:rsidRPr="00C0620A" w:rsidRDefault="00B46F8A" w:rsidP="003A2957">
            <w:pPr>
              <w:ind w:right="-90"/>
              <w:jc w:val="center"/>
              <w:textAlignment w:val="baseline"/>
              <w:rPr>
                <w:rFonts w:ascii="Arial Narrow" w:hAnsi="Arial Narrow"/>
                <w:sz w:val="20"/>
              </w:rPr>
            </w:pPr>
            <w:r w:rsidRPr="00C0620A">
              <w:rPr>
                <w:rFonts w:ascii="Arial Narrow" w:hAnsi="Arial Narrow"/>
                <w:b/>
                <w:sz w:val="20"/>
              </w:rPr>
              <w:t>FORMACIÓN ACADÉMICA</w:t>
            </w:r>
            <w:r w:rsidRPr="00C0620A">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D9D9D9"/>
            <w:hideMark/>
          </w:tcPr>
          <w:p w14:paraId="50BC9C70" w14:textId="77777777" w:rsidR="00B46F8A" w:rsidRPr="00C0620A" w:rsidRDefault="00B46F8A" w:rsidP="003A2957">
            <w:pPr>
              <w:ind w:right="-90"/>
              <w:jc w:val="center"/>
              <w:textAlignment w:val="baseline"/>
              <w:rPr>
                <w:rFonts w:ascii="Arial Narrow" w:hAnsi="Arial Narrow"/>
                <w:sz w:val="20"/>
              </w:rPr>
            </w:pPr>
            <w:r w:rsidRPr="00C0620A">
              <w:rPr>
                <w:rFonts w:ascii="Arial Narrow" w:hAnsi="Arial Narrow"/>
                <w:b/>
                <w:sz w:val="20"/>
              </w:rPr>
              <w:t>EXPERIENCIA</w:t>
            </w:r>
            <w:r w:rsidRPr="00C0620A">
              <w:rPr>
                <w:rFonts w:ascii="Arial Narrow" w:hAnsi="Arial Narrow"/>
                <w:sz w:val="20"/>
              </w:rPr>
              <w:t> </w:t>
            </w:r>
          </w:p>
        </w:tc>
      </w:tr>
      <w:tr w:rsidR="00B46F8A" w:rsidRPr="00C0620A" w14:paraId="556C9D57" w14:textId="77777777" w:rsidTr="003A2957">
        <w:trPr>
          <w:trHeight w:val="405"/>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62A93D69" w14:textId="77777777" w:rsidR="00B46F8A" w:rsidRPr="00C0620A" w:rsidRDefault="00B46F8A" w:rsidP="003A2957">
            <w:pPr>
              <w:ind w:right="56"/>
              <w:jc w:val="both"/>
              <w:rPr>
                <w:rFonts w:ascii="Arial Narrow" w:hAnsi="Arial Narrow" w:cs="Arial"/>
                <w:sz w:val="20"/>
                <w:szCs w:val="20"/>
              </w:rPr>
            </w:pPr>
            <w:r w:rsidRPr="00C0620A">
              <w:rPr>
                <w:rFonts w:ascii="Arial Narrow" w:hAnsi="Arial Narrow" w:cs="Arial"/>
                <w:sz w:val="20"/>
                <w:szCs w:val="20"/>
              </w:rPr>
              <w:t>Título profesional en disciplina académica del Núcleo Básico del Conocimiento en:</w:t>
            </w:r>
            <w:r w:rsidRPr="00C0620A">
              <w:rPr>
                <w:rFonts w:ascii="Arial Narrow" w:hAnsi="Arial Narrow" w:cs="Arial"/>
                <w:b/>
                <w:sz w:val="20"/>
                <w:szCs w:val="20"/>
              </w:rPr>
              <w:t xml:space="preserve"> </w:t>
            </w:r>
            <w:r w:rsidRPr="00C0620A">
              <w:rPr>
                <w:rFonts w:ascii="Arial Narrow" w:hAnsi="Arial Narrow" w:cs="Arial"/>
                <w:sz w:val="20"/>
                <w:szCs w:val="20"/>
              </w:rPr>
              <w:t>Derecho y afines.</w:t>
            </w:r>
          </w:p>
          <w:p w14:paraId="11A5D577" w14:textId="77777777" w:rsidR="00B46F8A" w:rsidRPr="00C0620A" w:rsidRDefault="00B46F8A" w:rsidP="003A2957">
            <w:pPr>
              <w:ind w:right="56"/>
              <w:jc w:val="both"/>
              <w:rPr>
                <w:rFonts w:ascii="Arial Narrow" w:hAnsi="Arial Narrow" w:cs="Arial"/>
                <w:sz w:val="20"/>
                <w:szCs w:val="20"/>
              </w:rPr>
            </w:pPr>
          </w:p>
          <w:p w14:paraId="21FAF46C" w14:textId="77777777" w:rsidR="00B46F8A" w:rsidRPr="00C0620A" w:rsidRDefault="00B46F8A" w:rsidP="003A2957">
            <w:pPr>
              <w:ind w:right="56"/>
              <w:jc w:val="both"/>
              <w:rPr>
                <w:rFonts w:ascii="Arial Narrow" w:hAnsi="Arial Narrow" w:cs="Arial"/>
                <w:sz w:val="20"/>
                <w:szCs w:val="20"/>
              </w:rPr>
            </w:pPr>
            <w:r w:rsidRPr="00C0620A">
              <w:rPr>
                <w:rFonts w:ascii="Arial Narrow" w:hAnsi="Arial Narrow" w:cs="Arial"/>
                <w:sz w:val="20"/>
                <w:szCs w:val="20"/>
              </w:rPr>
              <w:t>Título de posgrado en la modalidad de especialización en áreas relacionadas con las funciones del cargo.</w:t>
            </w:r>
          </w:p>
          <w:p w14:paraId="337FA3EF" w14:textId="77777777" w:rsidR="00B46F8A" w:rsidRPr="00C0620A" w:rsidRDefault="00B46F8A" w:rsidP="003A2957">
            <w:pPr>
              <w:ind w:right="56"/>
              <w:jc w:val="both"/>
              <w:rPr>
                <w:rFonts w:ascii="Arial Narrow" w:hAnsi="Arial Narrow" w:cs="Arial"/>
                <w:sz w:val="20"/>
                <w:szCs w:val="20"/>
              </w:rPr>
            </w:pPr>
          </w:p>
          <w:p w14:paraId="42C0D35A" w14:textId="77777777" w:rsidR="00B46F8A" w:rsidRPr="00C0620A" w:rsidRDefault="00B46F8A" w:rsidP="003A2957">
            <w:pPr>
              <w:ind w:right="194"/>
              <w:textAlignment w:val="baseline"/>
              <w:rPr>
                <w:rFonts w:ascii="Arial Narrow" w:hAnsi="Arial Narrow"/>
                <w:sz w:val="20"/>
              </w:rPr>
            </w:pPr>
            <w:r w:rsidRPr="00C0620A">
              <w:rPr>
                <w:rFonts w:ascii="Arial Narrow" w:hAnsi="Arial Narrow" w:cs="Arial"/>
                <w:sz w:val="20"/>
                <w:szCs w:val="20"/>
              </w:rPr>
              <w:t>Tarjeta o matrícula profesional en los casos reglamentados por ley.</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7A790121" w14:textId="77777777" w:rsidR="00B46F8A" w:rsidRPr="00C0620A" w:rsidRDefault="00B46F8A" w:rsidP="003A2957">
            <w:pPr>
              <w:jc w:val="both"/>
              <w:rPr>
                <w:rFonts w:ascii="Arial Narrow" w:hAnsi="Arial Narrow" w:cs="Arial"/>
                <w:color w:val="000000"/>
                <w:sz w:val="20"/>
                <w:szCs w:val="20"/>
              </w:rPr>
            </w:pPr>
            <w:r w:rsidRPr="00C0620A">
              <w:rPr>
                <w:rFonts w:ascii="Arial Narrow" w:hAnsi="Arial Narrow" w:cs="Arial"/>
                <w:color w:val="000000"/>
                <w:sz w:val="20"/>
                <w:szCs w:val="20"/>
              </w:rPr>
              <w:t>Cuarenta y un (41) meses de experiencia profesional relacionada con el cargo.</w:t>
            </w:r>
          </w:p>
          <w:p w14:paraId="0F2D3C3D" w14:textId="77777777" w:rsidR="00B46F8A" w:rsidRPr="00C0620A" w:rsidRDefault="00B46F8A" w:rsidP="003A2957">
            <w:pPr>
              <w:ind w:left="76" w:right="127"/>
              <w:textAlignment w:val="baseline"/>
              <w:rPr>
                <w:rFonts w:ascii="Arial Narrow" w:hAnsi="Arial Narrow"/>
                <w:sz w:val="20"/>
              </w:rPr>
            </w:pPr>
          </w:p>
        </w:tc>
      </w:tr>
      <w:tr w:rsidR="00B46F8A" w:rsidRPr="00C0620A" w14:paraId="3372A00A" w14:textId="77777777" w:rsidTr="003A2957">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42DD00C0" w14:textId="77777777" w:rsidR="00B46F8A" w:rsidRPr="00C0620A" w:rsidRDefault="00B46F8A" w:rsidP="003A2957">
            <w:pPr>
              <w:ind w:left="360" w:right="-90"/>
              <w:jc w:val="center"/>
              <w:textAlignment w:val="baseline"/>
              <w:rPr>
                <w:rFonts w:ascii="Arial Narrow" w:hAnsi="Arial Narrow"/>
                <w:sz w:val="20"/>
              </w:rPr>
            </w:pPr>
            <w:r w:rsidRPr="00C0620A">
              <w:rPr>
                <w:rFonts w:ascii="Arial Narrow" w:hAnsi="Arial Narrow"/>
                <w:b/>
                <w:sz w:val="20"/>
              </w:rPr>
              <w:t>ALTERNATIVA 1</w:t>
            </w:r>
            <w:r w:rsidRPr="00C0620A">
              <w:rPr>
                <w:rFonts w:ascii="Arial Narrow" w:hAnsi="Arial Narrow"/>
                <w:sz w:val="20"/>
              </w:rPr>
              <w:t> </w:t>
            </w:r>
          </w:p>
        </w:tc>
      </w:tr>
      <w:tr w:rsidR="00B46F8A" w:rsidRPr="00C0620A" w14:paraId="155732C5" w14:textId="77777777" w:rsidTr="003A2957">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D9D9D9"/>
            <w:hideMark/>
          </w:tcPr>
          <w:p w14:paraId="4F7274C0" w14:textId="77777777" w:rsidR="00B46F8A" w:rsidRPr="00C0620A" w:rsidRDefault="00B46F8A" w:rsidP="003A2957">
            <w:pPr>
              <w:ind w:right="-90"/>
              <w:jc w:val="center"/>
              <w:textAlignment w:val="baseline"/>
              <w:rPr>
                <w:rFonts w:ascii="Arial Narrow" w:hAnsi="Arial Narrow"/>
                <w:sz w:val="20"/>
              </w:rPr>
            </w:pPr>
            <w:r w:rsidRPr="00C0620A">
              <w:rPr>
                <w:rFonts w:ascii="Arial Narrow" w:hAnsi="Arial Narrow"/>
                <w:b/>
                <w:sz w:val="20"/>
              </w:rPr>
              <w:t>FORMACIÓN ACADÉMICA</w:t>
            </w:r>
            <w:r w:rsidRPr="00C0620A">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D9D9D9"/>
            <w:hideMark/>
          </w:tcPr>
          <w:p w14:paraId="74F5D0C6" w14:textId="77777777" w:rsidR="00B46F8A" w:rsidRPr="00C0620A" w:rsidRDefault="00B46F8A" w:rsidP="003A2957">
            <w:pPr>
              <w:ind w:right="-90"/>
              <w:jc w:val="center"/>
              <w:textAlignment w:val="baseline"/>
              <w:rPr>
                <w:rFonts w:ascii="Arial Narrow" w:hAnsi="Arial Narrow"/>
                <w:sz w:val="20"/>
              </w:rPr>
            </w:pPr>
            <w:r w:rsidRPr="00C0620A">
              <w:rPr>
                <w:rFonts w:ascii="Arial Narrow" w:hAnsi="Arial Narrow"/>
                <w:b/>
                <w:sz w:val="20"/>
              </w:rPr>
              <w:t>EXPERIENCIA</w:t>
            </w:r>
            <w:r w:rsidRPr="00C0620A">
              <w:rPr>
                <w:rFonts w:ascii="Arial Narrow" w:hAnsi="Arial Narrow"/>
                <w:sz w:val="20"/>
              </w:rPr>
              <w:t> </w:t>
            </w:r>
          </w:p>
        </w:tc>
      </w:tr>
      <w:tr w:rsidR="00B46F8A" w:rsidRPr="00C0620A" w14:paraId="2B396B00" w14:textId="77777777" w:rsidTr="003A2957">
        <w:trPr>
          <w:trHeight w:val="27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4D436657" w14:textId="77777777" w:rsidR="00B46F8A" w:rsidRPr="00C0620A" w:rsidRDefault="00B46F8A" w:rsidP="003A2957">
            <w:pPr>
              <w:ind w:right="56"/>
              <w:jc w:val="both"/>
              <w:rPr>
                <w:rFonts w:ascii="Arial Narrow" w:hAnsi="Arial Narrow" w:cs="Arial"/>
                <w:sz w:val="20"/>
                <w:szCs w:val="20"/>
              </w:rPr>
            </w:pPr>
            <w:r w:rsidRPr="00C0620A">
              <w:rPr>
                <w:rFonts w:ascii="Arial Narrow" w:hAnsi="Arial Narrow" w:cs="Arial"/>
                <w:color w:val="000000"/>
                <w:sz w:val="20"/>
                <w:szCs w:val="20"/>
              </w:rPr>
              <w:t>Título profesional en disciplina académica del Núcleo Básico del Conocimiento en:</w:t>
            </w:r>
            <w:r w:rsidRPr="00C0620A">
              <w:rPr>
                <w:rFonts w:ascii="Arial Narrow" w:hAnsi="Arial Narrow" w:cs="Arial"/>
                <w:b/>
                <w:color w:val="000000"/>
                <w:sz w:val="20"/>
                <w:szCs w:val="20"/>
              </w:rPr>
              <w:t xml:space="preserve"> </w:t>
            </w:r>
            <w:r w:rsidRPr="00C0620A">
              <w:rPr>
                <w:rFonts w:ascii="Arial Narrow" w:hAnsi="Arial Narrow" w:cs="Arial"/>
                <w:sz w:val="20"/>
                <w:szCs w:val="20"/>
              </w:rPr>
              <w:t>Derecho y afines.</w:t>
            </w:r>
          </w:p>
          <w:p w14:paraId="2DB9E8FB" w14:textId="77777777" w:rsidR="00B46F8A" w:rsidRPr="00C0620A" w:rsidRDefault="00B46F8A" w:rsidP="003A2957">
            <w:pPr>
              <w:ind w:right="56"/>
              <w:jc w:val="both"/>
              <w:rPr>
                <w:rFonts w:ascii="Arial Narrow" w:hAnsi="Arial Narrow" w:cs="Arial"/>
                <w:color w:val="000000"/>
                <w:sz w:val="20"/>
                <w:szCs w:val="20"/>
              </w:rPr>
            </w:pPr>
          </w:p>
          <w:p w14:paraId="502BA2B3" w14:textId="77777777" w:rsidR="00B46F8A" w:rsidRPr="00C0620A" w:rsidRDefault="00B46F8A" w:rsidP="003A2957">
            <w:pPr>
              <w:ind w:right="56"/>
              <w:jc w:val="both"/>
              <w:rPr>
                <w:rFonts w:ascii="Arial Narrow" w:hAnsi="Arial Narrow" w:cs="Arial"/>
                <w:color w:val="000000"/>
                <w:sz w:val="20"/>
                <w:szCs w:val="20"/>
              </w:rPr>
            </w:pPr>
            <w:r w:rsidRPr="00C0620A">
              <w:rPr>
                <w:rFonts w:ascii="Arial Narrow" w:hAnsi="Arial Narrow" w:cs="Arial"/>
                <w:color w:val="000000"/>
                <w:sz w:val="20"/>
                <w:szCs w:val="20"/>
              </w:rPr>
              <w:t>Título de posgrado en la modalidad de maestría en áreas relacionadas con las funciones del cargo.</w:t>
            </w:r>
          </w:p>
          <w:p w14:paraId="350D8BBD" w14:textId="77777777" w:rsidR="00B46F8A" w:rsidRPr="00C0620A" w:rsidRDefault="00B46F8A" w:rsidP="003A2957">
            <w:pPr>
              <w:ind w:right="56"/>
              <w:jc w:val="both"/>
              <w:rPr>
                <w:rFonts w:ascii="Arial Narrow" w:hAnsi="Arial Narrow" w:cs="Arial"/>
                <w:color w:val="000000"/>
                <w:sz w:val="20"/>
                <w:szCs w:val="20"/>
              </w:rPr>
            </w:pPr>
          </w:p>
          <w:p w14:paraId="63B69BEA" w14:textId="77777777" w:rsidR="00B46F8A" w:rsidRPr="00C0620A" w:rsidRDefault="00B46F8A" w:rsidP="003A2957">
            <w:pPr>
              <w:ind w:right="194"/>
              <w:textAlignment w:val="baseline"/>
              <w:rPr>
                <w:rFonts w:ascii="Arial Narrow" w:hAnsi="Arial Narrow"/>
                <w:sz w:val="20"/>
              </w:rPr>
            </w:pPr>
            <w:r w:rsidRPr="00C0620A">
              <w:rPr>
                <w:rFonts w:ascii="Arial Narrow" w:hAnsi="Arial Narrow" w:cs="Arial"/>
                <w:color w:val="000000"/>
                <w:sz w:val="20"/>
                <w:szCs w:val="20"/>
              </w:rPr>
              <w:t>Tarjeta o matrícula profesional en los casos reglamentados por ley.</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6F883A12" w14:textId="77777777" w:rsidR="00B46F8A" w:rsidRPr="00C0620A" w:rsidRDefault="00B46F8A" w:rsidP="003A2957">
            <w:pPr>
              <w:jc w:val="both"/>
              <w:rPr>
                <w:rFonts w:ascii="Arial Narrow" w:hAnsi="Arial Narrow" w:cs="Arial"/>
                <w:color w:val="000000"/>
                <w:sz w:val="20"/>
                <w:szCs w:val="20"/>
              </w:rPr>
            </w:pPr>
            <w:r w:rsidRPr="00C0620A">
              <w:rPr>
                <w:rFonts w:ascii="Arial Narrow" w:hAnsi="Arial Narrow" w:cs="Arial"/>
                <w:color w:val="000000"/>
                <w:sz w:val="20"/>
                <w:szCs w:val="20"/>
              </w:rPr>
              <w:t>Veintinueve (29) meses de experiencia profesional relacionada con el cargo</w:t>
            </w:r>
          </w:p>
          <w:p w14:paraId="5828AB1D" w14:textId="77777777" w:rsidR="00B46F8A" w:rsidRPr="00C0620A" w:rsidRDefault="00B46F8A" w:rsidP="003A2957">
            <w:pPr>
              <w:ind w:left="127" w:right="194"/>
              <w:textAlignment w:val="baseline"/>
              <w:rPr>
                <w:rFonts w:ascii="Arial Narrow" w:hAnsi="Arial Narrow"/>
                <w:sz w:val="20"/>
              </w:rPr>
            </w:pPr>
          </w:p>
        </w:tc>
      </w:tr>
      <w:tr w:rsidR="00B46F8A" w:rsidRPr="00C0620A" w14:paraId="7F9AC7DA" w14:textId="77777777" w:rsidTr="003A2957">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4CAB551" w14:textId="77777777" w:rsidR="00B46F8A" w:rsidRPr="00C0620A" w:rsidRDefault="00B46F8A" w:rsidP="003A2957">
            <w:pPr>
              <w:ind w:left="360" w:right="-90"/>
              <w:jc w:val="center"/>
              <w:textAlignment w:val="baseline"/>
              <w:rPr>
                <w:rFonts w:ascii="Arial Narrow" w:hAnsi="Arial Narrow"/>
                <w:sz w:val="20"/>
              </w:rPr>
            </w:pPr>
            <w:r w:rsidRPr="00C0620A">
              <w:rPr>
                <w:rFonts w:ascii="Arial Narrow" w:hAnsi="Arial Narrow"/>
                <w:b/>
                <w:sz w:val="20"/>
              </w:rPr>
              <w:t>ALTERNATIVA 2</w:t>
            </w:r>
            <w:r w:rsidRPr="00C0620A">
              <w:rPr>
                <w:rFonts w:ascii="Arial Narrow" w:hAnsi="Arial Narrow"/>
                <w:sz w:val="20"/>
              </w:rPr>
              <w:t> </w:t>
            </w:r>
          </w:p>
        </w:tc>
      </w:tr>
      <w:tr w:rsidR="00B46F8A" w:rsidRPr="00C0620A" w14:paraId="6111ECB2" w14:textId="77777777" w:rsidTr="003A2957">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D9D9D9"/>
            <w:hideMark/>
          </w:tcPr>
          <w:p w14:paraId="6FF1F7D2" w14:textId="77777777" w:rsidR="00B46F8A" w:rsidRPr="00C0620A" w:rsidRDefault="00B46F8A" w:rsidP="003A2957">
            <w:pPr>
              <w:ind w:right="-90"/>
              <w:jc w:val="center"/>
              <w:textAlignment w:val="baseline"/>
              <w:rPr>
                <w:rFonts w:ascii="Arial Narrow" w:hAnsi="Arial Narrow"/>
                <w:sz w:val="20"/>
              </w:rPr>
            </w:pPr>
            <w:r w:rsidRPr="00C0620A">
              <w:rPr>
                <w:rFonts w:ascii="Arial Narrow" w:hAnsi="Arial Narrow"/>
                <w:b/>
                <w:sz w:val="20"/>
              </w:rPr>
              <w:t>FORMACIÓN ACADÉMICA</w:t>
            </w:r>
            <w:r w:rsidRPr="00C0620A">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D9D9D9"/>
            <w:hideMark/>
          </w:tcPr>
          <w:p w14:paraId="30BD166C" w14:textId="77777777" w:rsidR="00B46F8A" w:rsidRPr="00C0620A" w:rsidRDefault="00B46F8A" w:rsidP="003A2957">
            <w:pPr>
              <w:ind w:right="-90"/>
              <w:jc w:val="center"/>
              <w:textAlignment w:val="baseline"/>
              <w:rPr>
                <w:rFonts w:ascii="Arial Narrow" w:hAnsi="Arial Narrow"/>
                <w:sz w:val="20"/>
              </w:rPr>
            </w:pPr>
            <w:r w:rsidRPr="00C0620A">
              <w:rPr>
                <w:rFonts w:ascii="Arial Narrow" w:hAnsi="Arial Narrow"/>
                <w:b/>
                <w:sz w:val="20"/>
              </w:rPr>
              <w:t>EXPERIENCIA</w:t>
            </w:r>
            <w:r w:rsidRPr="00C0620A">
              <w:rPr>
                <w:rFonts w:ascii="Arial Narrow" w:hAnsi="Arial Narrow"/>
                <w:sz w:val="20"/>
              </w:rPr>
              <w:t> </w:t>
            </w:r>
          </w:p>
        </w:tc>
      </w:tr>
      <w:tr w:rsidR="00B46F8A" w:rsidRPr="00C0620A" w14:paraId="60ABFE32" w14:textId="77777777" w:rsidTr="003A2957">
        <w:trPr>
          <w:trHeight w:val="126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07B2631A" w14:textId="77777777" w:rsidR="00B46F8A" w:rsidRPr="00C0620A" w:rsidRDefault="00B46F8A" w:rsidP="003A2957">
            <w:pPr>
              <w:ind w:right="56"/>
              <w:jc w:val="both"/>
              <w:rPr>
                <w:rFonts w:ascii="Arial Narrow" w:hAnsi="Arial Narrow" w:cs="Arial"/>
                <w:sz w:val="20"/>
                <w:szCs w:val="20"/>
              </w:rPr>
            </w:pPr>
            <w:r w:rsidRPr="00C0620A">
              <w:rPr>
                <w:rFonts w:ascii="Arial Narrow" w:hAnsi="Arial Narrow" w:cs="Arial"/>
                <w:color w:val="000000"/>
                <w:sz w:val="20"/>
                <w:szCs w:val="20"/>
              </w:rPr>
              <w:t xml:space="preserve">Título profesional en disciplina académica del Núcleo Básico del Conocimiento en: </w:t>
            </w:r>
            <w:r w:rsidRPr="00C0620A">
              <w:rPr>
                <w:rFonts w:ascii="Arial Narrow" w:hAnsi="Arial Narrow" w:cs="Arial"/>
                <w:sz w:val="20"/>
                <w:szCs w:val="20"/>
              </w:rPr>
              <w:t>Derecho y afines.</w:t>
            </w:r>
          </w:p>
          <w:p w14:paraId="61908847" w14:textId="77777777" w:rsidR="00B46F8A" w:rsidRPr="00C0620A" w:rsidRDefault="00B46F8A" w:rsidP="003A2957">
            <w:pPr>
              <w:ind w:right="56"/>
              <w:jc w:val="both"/>
              <w:rPr>
                <w:rFonts w:ascii="Arial Narrow" w:hAnsi="Arial Narrow" w:cs="Arial"/>
                <w:color w:val="000000"/>
                <w:sz w:val="20"/>
                <w:szCs w:val="20"/>
              </w:rPr>
            </w:pPr>
          </w:p>
          <w:p w14:paraId="00C8EF9A" w14:textId="77777777" w:rsidR="00B46F8A" w:rsidRPr="00C0620A" w:rsidRDefault="00B46F8A" w:rsidP="003A2957">
            <w:pPr>
              <w:ind w:right="194"/>
              <w:textAlignment w:val="baseline"/>
              <w:rPr>
                <w:rFonts w:ascii="Arial Narrow" w:hAnsi="Arial Narrow"/>
                <w:sz w:val="20"/>
              </w:rPr>
            </w:pPr>
            <w:r w:rsidRPr="00C0620A">
              <w:rPr>
                <w:rFonts w:ascii="Arial Narrow" w:hAnsi="Arial Narrow" w:cs="Arial"/>
                <w:sz w:val="20"/>
                <w:szCs w:val="20"/>
              </w:rPr>
              <w:t>Tarjeta o matrícula profesional en los casos reglamentados por ley.</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379C9853" w14:textId="77777777" w:rsidR="00B46F8A" w:rsidRPr="00C0620A" w:rsidRDefault="00B46F8A" w:rsidP="003A2957">
            <w:pPr>
              <w:jc w:val="both"/>
              <w:rPr>
                <w:rFonts w:ascii="Arial Narrow" w:hAnsi="Arial Narrow" w:cs="Arial"/>
                <w:color w:val="000000"/>
                <w:sz w:val="20"/>
                <w:szCs w:val="20"/>
              </w:rPr>
            </w:pPr>
            <w:r w:rsidRPr="00C0620A">
              <w:rPr>
                <w:rFonts w:ascii="Arial Narrow" w:hAnsi="Arial Narrow" w:cs="Arial"/>
                <w:color w:val="000000"/>
                <w:sz w:val="20"/>
                <w:szCs w:val="20"/>
              </w:rPr>
              <w:t>Sesenta y cinco (65) meses de experiencia profesional relacionada con el cargo</w:t>
            </w:r>
          </w:p>
          <w:p w14:paraId="0D8C7688" w14:textId="77777777" w:rsidR="00B46F8A" w:rsidRPr="00C0620A" w:rsidRDefault="00B46F8A" w:rsidP="003A2957">
            <w:pPr>
              <w:ind w:left="76" w:right="127"/>
              <w:textAlignment w:val="baseline"/>
              <w:rPr>
                <w:rFonts w:ascii="Arial Narrow" w:hAnsi="Arial Narrow"/>
                <w:sz w:val="20"/>
              </w:rPr>
            </w:pPr>
          </w:p>
        </w:tc>
      </w:tr>
    </w:tbl>
    <w:p w14:paraId="4143A63F" w14:textId="77777777" w:rsidR="00B46F8A" w:rsidRPr="00C0620A" w:rsidRDefault="00B46F8A" w:rsidP="00B46F8A">
      <w:pPr>
        <w:rPr>
          <w:rFonts w:ascii="Arial Narrow" w:hAnsi="Arial Narrow"/>
          <w:b/>
          <w:sz w:val="22"/>
        </w:rPr>
      </w:pPr>
    </w:p>
    <w:p w14:paraId="39CDA6CB" w14:textId="77777777" w:rsidR="00B46F8A" w:rsidRDefault="00B46F8A" w:rsidP="00A62B73">
      <w:pPr>
        <w:autoSpaceDE w:val="0"/>
        <w:autoSpaceDN w:val="0"/>
        <w:adjustRightInd w:val="0"/>
        <w:ind w:left="-284" w:right="-1"/>
        <w:jc w:val="both"/>
        <w:rPr>
          <w:rFonts w:ascii="Arial Narrow" w:hAnsi="Arial Narrow"/>
          <w:b/>
          <w:sz w:val="22"/>
          <w:szCs w:val="22"/>
        </w:rPr>
      </w:pPr>
    </w:p>
    <w:p w14:paraId="0BE0A756" w14:textId="559473F1" w:rsidR="00A62B73" w:rsidRDefault="00A62B73" w:rsidP="00A62B73">
      <w:pPr>
        <w:autoSpaceDE w:val="0"/>
        <w:autoSpaceDN w:val="0"/>
        <w:adjustRightInd w:val="0"/>
        <w:ind w:left="-284" w:right="-1"/>
        <w:jc w:val="both"/>
        <w:rPr>
          <w:rFonts w:ascii="Arial Narrow" w:hAnsi="Arial Narrow"/>
          <w:sz w:val="22"/>
          <w:szCs w:val="22"/>
        </w:rPr>
      </w:pPr>
      <w:r w:rsidRPr="00437239">
        <w:rPr>
          <w:rFonts w:ascii="Arial Narrow" w:hAnsi="Arial Narrow"/>
          <w:b/>
          <w:sz w:val="22"/>
          <w:szCs w:val="22"/>
        </w:rPr>
        <w:lastRenderedPageBreak/>
        <w:t xml:space="preserve">ARTICULO </w:t>
      </w:r>
      <w:r w:rsidR="00B46F8A">
        <w:rPr>
          <w:rFonts w:ascii="Arial Narrow" w:hAnsi="Arial Narrow"/>
          <w:b/>
          <w:sz w:val="22"/>
          <w:szCs w:val="22"/>
        </w:rPr>
        <w:t>2</w:t>
      </w:r>
      <w:r w:rsidRPr="00437239">
        <w:rPr>
          <w:rFonts w:ascii="Arial Narrow" w:hAnsi="Arial Narrow"/>
          <w:b/>
          <w:sz w:val="22"/>
          <w:szCs w:val="22"/>
        </w:rPr>
        <w:t>º.</w:t>
      </w:r>
      <w:r w:rsidR="008B696A">
        <w:rPr>
          <w:rFonts w:ascii="Arial Narrow" w:hAnsi="Arial Narrow"/>
          <w:b/>
          <w:sz w:val="22"/>
          <w:szCs w:val="22"/>
        </w:rPr>
        <w:t xml:space="preserve"> </w:t>
      </w:r>
      <w:r w:rsidR="00AC4083" w:rsidRPr="00437239">
        <w:rPr>
          <w:rFonts w:ascii="Arial Narrow" w:hAnsi="Arial Narrow"/>
          <w:sz w:val="22"/>
          <w:szCs w:val="22"/>
        </w:rPr>
        <w:t xml:space="preserve">Modificar </w:t>
      </w:r>
      <w:r w:rsidR="002B02B6">
        <w:rPr>
          <w:rFonts w:ascii="Arial Narrow" w:hAnsi="Arial Narrow"/>
          <w:sz w:val="22"/>
          <w:szCs w:val="22"/>
        </w:rPr>
        <w:t xml:space="preserve">el artículo 1° de </w:t>
      </w:r>
      <w:r w:rsidR="00AC4083" w:rsidRPr="00437239">
        <w:rPr>
          <w:rFonts w:ascii="Arial Narrow" w:hAnsi="Arial Narrow"/>
          <w:sz w:val="22"/>
          <w:szCs w:val="22"/>
        </w:rPr>
        <w:t>la Resolución 4445 de 2018, "</w:t>
      </w:r>
      <w:r w:rsidR="00AC4083" w:rsidRPr="00437239">
        <w:rPr>
          <w:rFonts w:ascii="Arial Narrow" w:hAnsi="Arial Narrow"/>
          <w:i/>
          <w:sz w:val="22"/>
          <w:szCs w:val="22"/>
        </w:rPr>
        <w:t>Por la cual se ajusta el Manual Especifico de Funciones y de Competencias Laborales para los empleos de la Planta de Personal de la Dirección Programática de Reintegración de la Agencia para la Reincorporación y la Normalización</w:t>
      </w:r>
      <w:r w:rsidR="00AC4083" w:rsidRPr="00437239">
        <w:rPr>
          <w:rFonts w:ascii="Arial Narrow" w:hAnsi="Arial Narrow"/>
          <w:sz w:val="22"/>
          <w:szCs w:val="22"/>
        </w:rPr>
        <w:t>" modificada por las Resoluciones 3058 de 2019, 3199 de 2023</w:t>
      </w:r>
      <w:r w:rsidR="00AC4083">
        <w:rPr>
          <w:rFonts w:ascii="Arial Narrow" w:hAnsi="Arial Narrow"/>
          <w:sz w:val="22"/>
          <w:szCs w:val="22"/>
        </w:rPr>
        <w:t>,</w:t>
      </w:r>
      <w:r w:rsidR="00AC4083" w:rsidRPr="00437239">
        <w:rPr>
          <w:rFonts w:ascii="Arial Narrow" w:hAnsi="Arial Narrow"/>
          <w:sz w:val="22"/>
          <w:szCs w:val="22"/>
        </w:rPr>
        <w:t xml:space="preserve"> 0235 </w:t>
      </w:r>
      <w:r w:rsidR="00AC4083">
        <w:rPr>
          <w:rFonts w:ascii="Arial Narrow" w:hAnsi="Arial Narrow"/>
          <w:sz w:val="22"/>
          <w:szCs w:val="22"/>
        </w:rPr>
        <w:t xml:space="preserve">y 2440 </w:t>
      </w:r>
      <w:r w:rsidR="00AC4083" w:rsidRPr="00437239">
        <w:rPr>
          <w:rFonts w:ascii="Arial Narrow" w:hAnsi="Arial Narrow"/>
          <w:sz w:val="22"/>
          <w:szCs w:val="22"/>
        </w:rPr>
        <w:t xml:space="preserve">de 2024; con el fin de adicionar </w:t>
      </w:r>
      <w:r w:rsidR="00AC4083">
        <w:rPr>
          <w:rFonts w:ascii="Arial Narrow" w:hAnsi="Arial Narrow"/>
          <w:sz w:val="22"/>
          <w:szCs w:val="22"/>
        </w:rPr>
        <w:t>cuatro (04)</w:t>
      </w:r>
      <w:r w:rsidR="00AC4083" w:rsidRPr="00437239">
        <w:rPr>
          <w:rFonts w:ascii="Arial Narrow" w:hAnsi="Arial Narrow"/>
          <w:sz w:val="22"/>
          <w:szCs w:val="22"/>
        </w:rPr>
        <w:t xml:space="preserve"> ficha</w:t>
      </w:r>
      <w:r w:rsidR="00AC4083">
        <w:rPr>
          <w:rFonts w:ascii="Arial Narrow" w:hAnsi="Arial Narrow"/>
          <w:sz w:val="22"/>
          <w:szCs w:val="22"/>
        </w:rPr>
        <w:t>s</w:t>
      </w:r>
      <w:r w:rsidR="00AC4083" w:rsidRPr="00437239">
        <w:rPr>
          <w:rFonts w:ascii="Arial Narrow" w:hAnsi="Arial Narrow"/>
          <w:sz w:val="22"/>
          <w:szCs w:val="22"/>
        </w:rPr>
        <w:t xml:space="preserve"> de manual específico de funciones y competencias laborales </w:t>
      </w:r>
      <w:r w:rsidR="00AC4083">
        <w:rPr>
          <w:rFonts w:ascii="Arial Narrow" w:hAnsi="Arial Narrow"/>
          <w:sz w:val="22"/>
          <w:szCs w:val="22"/>
        </w:rPr>
        <w:t xml:space="preserve">para </w:t>
      </w:r>
      <w:r w:rsidR="00AC4083" w:rsidRPr="00437239">
        <w:rPr>
          <w:rFonts w:ascii="Arial Narrow" w:hAnsi="Arial Narrow"/>
          <w:sz w:val="22"/>
          <w:szCs w:val="22"/>
        </w:rPr>
        <w:t xml:space="preserve"> </w:t>
      </w:r>
      <w:r w:rsidR="00AC4083" w:rsidRPr="00FE02A4">
        <w:rPr>
          <w:rFonts w:ascii="Arial Narrow" w:hAnsi="Arial Narrow"/>
          <w:sz w:val="22"/>
          <w:szCs w:val="22"/>
        </w:rPr>
        <w:t>un (01) empleo de Profesional Especializado, código 2028, grado 17, un (01) Profesional Especializado, código 2028, grado 15, un (01) Profesional Universitario, código 2044, grado 11 y un (01) Técnico Administrativo, código 3124, grado 11</w:t>
      </w:r>
      <w:r w:rsidR="00AC4083" w:rsidRPr="00437239">
        <w:rPr>
          <w:rFonts w:ascii="Arial Narrow" w:hAnsi="Arial Narrow"/>
          <w:sz w:val="22"/>
          <w:szCs w:val="22"/>
        </w:rPr>
        <w:t>, cuyas funciones deberán ser cumplidas por los empleados públicos con criterios de eficiencia y eficacia en orden al logro de la misión, objetivos y funciones que la ley y los reglamentos señalen, así</w:t>
      </w:r>
      <w:r w:rsidRPr="00437239">
        <w:rPr>
          <w:rFonts w:ascii="Arial Narrow" w:hAnsi="Arial Narrow"/>
          <w:sz w:val="22"/>
          <w:szCs w:val="22"/>
        </w:rPr>
        <w:t>:</w:t>
      </w:r>
    </w:p>
    <w:p w14:paraId="643F0054" w14:textId="77777777" w:rsidR="00901EE1" w:rsidRDefault="00901EE1" w:rsidP="00A62B73">
      <w:pPr>
        <w:autoSpaceDE w:val="0"/>
        <w:autoSpaceDN w:val="0"/>
        <w:adjustRightInd w:val="0"/>
        <w:ind w:left="-284" w:right="-1"/>
        <w:jc w:val="both"/>
        <w:rPr>
          <w:rFonts w:ascii="Arial Narrow" w:hAnsi="Arial Narrow"/>
          <w:sz w:val="22"/>
          <w:szCs w:val="22"/>
        </w:rPr>
      </w:pPr>
    </w:p>
    <w:p w14:paraId="05C81424" w14:textId="77777777" w:rsidR="00A62B73" w:rsidRPr="00437239" w:rsidRDefault="00A62B73" w:rsidP="00A62B73">
      <w:pPr>
        <w:autoSpaceDE w:val="0"/>
        <w:autoSpaceDN w:val="0"/>
        <w:adjustRightInd w:val="0"/>
        <w:ind w:left="-142" w:right="-348"/>
        <w:jc w:val="center"/>
        <w:rPr>
          <w:rFonts w:ascii="Arial Narrow" w:hAnsi="Arial Narrow"/>
          <w:b/>
          <w:sz w:val="22"/>
        </w:rPr>
      </w:pPr>
      <w:r w:rsidRPr="00437239">
        <w:rPr>
          <w:rFonts w:ascii="Arial Narrow" w:hAnsi="Arial Narrow"/>
          <w:b/>
          <w:sz w:val="22"/>
        </w:rPr>
        <w:t>DESPACHO DE LA DIRECCIÓN PROGRAMÁTICA DE REINTEGRACIÓN</w:t>
      </w:r>
    </w:p>
    <w:p w14:paraId="67B96E16" w14:textId="77777777" w:rsidR="00A62B73" w:rsidRPr="00437239" w:rsidRDefault="00A62B73" w:rsidP="00A62B73">
      <w:pPr>
        <w:autoSpaceDE w:val="0"/>
        <w:autoSpaceDN w:val="0"/>
        <w:adjustRightInd w:val="0"/>
        <w:ind w:left="-142" w:right="-348"/>
        <w:jc w:val="center"/>
        <w:rPr>
          <w:rFonts w:ascii="Arial Narrow" w:hAnsi="Arial Narrow"/>
          <w:b/>
          <w:sz w:val="22"/>
        </w:rPr>
      </w:pPr>
      <w:bookmarkStart w:id="3" w:name="_Hlk161132433"/>
      <w:r w:rsidRPr="00437239">
        <w:rPr>
          <w:rFonts w:ascii="Arial Narrow" w:hAnsi="Arial Narrow"/>
          <w:b/>
          <w:sz w:val="22"/>
        </w:rPr>
        <w:t xml:space="preserve">GRUPO DE </w:t>
      </w:r>
      <w:r>
        <w:rPr>
          <w:rFonts w:ascii="Arial Narrow" w:hAnsi="Arial Narrow"/>
          <w:b/>
          <w:sz w:val="22"/>
        </w:rPr>
        <w:t>ENFOQUE DE GÉNERO</w:t>
      </w:r>
    </w:p>
    <w:bookmarkEnd w:id="3"/>
    <w:p w14:paraId="4FC126FF" w14:textId="77777777" w:rsidR="00A62B73" w:rsidRPr="00B8035A" w:rsidRDefault="00A62B73" w:rsidP="00A62B73">
      <w:pPr>
        <w:spacing w:line="259" w:lineRule="auto"/>
        <w:ind w:left="-1685" w:right="18"/>
        <w:rPr>
          <w:rFonts w:ascii="Arial Narrow" w:hAnsi="Arial Narrow"/>
        </w:rPr>
      </w:pPr>
    </w:p>
    <w:tbl>
      <w:tblPr>
        <w:tblW w:w="84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8"/>
        <w:gridCol w:w="4185"/>
      </w:tblGrid>
      <w:tr w:rsidR="00A62B73" w:rsidRPr="008D440C" w14:paraId="21E649D3" w14:textId="77777777" w:rsidTr="00A03207">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001D8C8" w14:textId="77777777" w:rsidR="00A62B73" w:rsidRPr="008D440C" w:rsidRDefault="00A62B73" w:rsidP="00A62B73">
            <w:pPr>
              <w:numPr>
                <w:ilvl w:val="0"/>
                <w:numId w:val="1"/>
              </w:numPr>
              <w:ind w:left="1080" w:firstLine="0"/>
              <w:jc w:val="center"/>
              <w:textAlignment w:val="baseline"/>
              <w:rPr>
                <w:rFonts w:ascii="Arial Narrow" w:hAnsi="Arial Narrow"/>
                <w:sz w:val="20"/>
                <w:szCs w:val="20"/>
              </w:rPr>
            </w:pPr>
            <w:r w:rsidRPr="008D440C">
              <w:rPr>
                <w:rFonts w:ascii="Arial Narrow" w:hAnsi="Arial Narrow"/>
                <w:b/>
                <w:bCs/>
                <w:sz w:val="20"/>
                <w:szCs w:val="20"/>
              </w:rPr>
              <w:t>IDENTIFICACIÓN DEL EMPLEO</w:t>
            </w:r>
            <w:r w:rsidRPr="008D440C">
              <w:rPr>
                <w:rFonts w:ascii="Arial Narrow" w:hAnsi="Arial Narrow"/>
                <w:sz w:val="20"/>
                <w:szCs w:val="20"/>
              </w:rPr>
              <w:t> </w:t>
            </w:r>
          </w:p>
        </w:tc>
      </w:tr>
      <w:tr w:rsidR="00A62B73" w:rsidRPr="008D440C" w14:paraId="26DE1642" w14:textId="77777777" w:rsidTr="00A03207">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1AAADCFA"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b/>
                <w:bCs/>
                <w:sz w:val="20"/>
                <w:szCs w:val="20"/>
              </w:rPr>
              <w:t>Nivel:</w:t>
            </w:r>
            <w:r w:rsidRPr="008D440C">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7EC1493"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Profesional</w:t>
            </w:r>
          </w:p>
        </w:tc>
      </w:tr>
      <w:tr w:rsidR="00A62B73" w:rsidRPr="008D440C" w14:paraId="2C17BD42" w14:textId="77777777" w:rsidTr="00A03207">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3108A710"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b/>
                <w:bCs/>
                <w:sz w:val="20"/>
                <w:szCs w:val="20"/>
              </w:rPr>
              <w:t>Denominación del Empleo:</w:t>
            </w:r>
            <w:r w:rsidRPr="008D440C">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33FDD66C"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Profesional Especializado</w:t>
            </w:r>
          </w:p>
        </w:tc>
      </w:tr>
      <w:tr w:rsidR="00A62B73" w:rsidRPr="008D440C" w14:paraId="0EC6EC6A" w14:textId="77777777" w:rsidTr="00A03207">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25C46685"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b/>
                <w:bCs/>
                <w:sz w:val="20"/>
                <w:szCs w:val="20"/>
              </w:rPr>
              <w:t>Código:</w:t>
            </w:r>
            <w:r w:rsidRPr="008D440C">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7A9DB21D"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2028</w:t>
            </w:r>
          </w:p>
        </w:tc>
      </w:tr>
      <w:tr w:rsidR="00A62B73" w:rsidRPr="008D440C" w14:paraId="4F6BFEC2" w14:textId="77777777" w:rsidTr="00A03207">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006844F3"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b/>
                <w:bCs/>
                <w:sz w:val="20"/>
                <w:szCs w:val="20"/>
              </w:rPr>
              <w:t>Grado:</w:t>
            </w:r>
            <w:r w:rsidRPr="008D440C">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3B29D8B9"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17</w:t>
            </w:r>
          </w:p>
        </w:tc>
      </w:tr>
      <w:tr w:rsidR="00A62B73" w:rsidRPr="008D440C" w14:paraId="0EBADCAB" w14:textId="77777777" w:rsidTr="00A03207">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7D1940A0" w14:textId="77777777" w:rsidR="00A62B73" w:rsidRPr="008D440C" w:rsidRDefault="00A62B73" w:rsidP="00137115">
            <w:pPr>
              <w:ind w:right="-90"/>
              <w:textAlignment w:val="baseline"/>
              <w:rPr>
                <w:rFonts w:ascii="Arial Narrow" w:hAnsi="Arial Narrow"/>
                <w:sz w:val="20"/>
                <w:szCs w:val="20"/>
              </w:rPr>
            </w:pPr>
            <w:proofErr w:type="spellStart"/>
            <w:r w:rsidRPr="008D440C">
              <w:rPr>
                <w:rFonts w:ascii="Arial Narrow" w:hAnsi="Arial Narrow"/>
                <w:b/>
                <w:bCs/>
                <w:sz w:val="20"/>
                <w:szCs w:val="20"/>
              </w:rPr>
              <w:t>N°</w:t>
            </w:r>
            <w:proofErr w:type="spellEnd"/>
            <w:r w:rsidRPr="008D440C">
              <w:rPr>
                <w:rFonts w:ascii="Arial Narrow" w:hAnsi="Arial Narrow"/>
                <w:b/>
                <w:bCs/>
                <w:sz w:val="20"/>
                <w:szCs w:val="20"/>
              </w:rPr>
              <w:t xml:space="preserve"> de cargos en la planta global:</w:t>
            </w:r>
            <w:r w:rsidRPr="008D440C">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CD12665"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Cuarenta y siete (47)</w:t>
            </w:r>
          </w:p>
        </w:tc>
      </w:tr>
      <w:tr w:rsidR="00A62B73" w:rsidRPr="008D440C" w14:paraId="7A494153" w14:textId="77777777" w:rsidTr="00A03207">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31B035C8"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b/>
                <w:bCs/>
                <w:sz w:val="20"/>
                <w:szCs w:val="20"/>
              </w:rPr>
              <w:t>Dependencia:</w:t>
            </w:r>
            <w:r w:rsidRPr="008D440C">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500C1332" w14:textId="77777777" w:rsidR="00A62B73" w:rsidRPr="008D440C" w:rsidRDefault="00A62B73" w:rsidP="00137115">
            <w:pPr>
              <w:ind w:right="-90"/>
              <w:rPr>
                <w:rFonts w:ascii="Arial Narrow" w:eastAsia="Arial Narrow" w:hAnsi="Arial Narrow" w:cs="Arial Narrow"/>
                <w:color w:val="000000" w:themeColor="text1"/>
                <w:sz w:val="20"/>
                <w:szCs w:val="20"/>
              </w:rPr>
            </w:pPr>
            <w:r w:rsidRPr="008D440C">
              <w:rPr>
                <w:rFonts w:ascii="Arial Narrow" w:eastAsia="Arial Narrow" w:hAnsi="Arial Narrow" w:cs="Arial Narrow"/>
                <w:color w:val="000000" w:themeColor="text1"/>
                <w:sz w:val="20"/>
                <w:szCs w:val="20"/>
              </w:rPr>
              <w:t>Donde se ubique el empleo</w:t>
            </w:r>
          </w:p>
        </w:tc>
      </w:tr>
      <w:tr w:rsidR="00A62B73" w:rsidRPr="008D440C" w14:paraId="52E7D4C6" w14:textId="77777777" w:rsidTr="00A03207">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675BF706"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b/>
                <w:bCs/>
                <w:sz w:val="20"/>
                <w:szCs w:val="20"/>
              </w:rPr>
              <w:t xml:space="preserve">Cargo del </w:t>
            </w:r>
            <w:proofErr w:type="gramStart"/>
            <w:r w:rsidRPr="008D440C">
              <w:rPr>
                <w:rFonts w:ascii="Arial Narrow" w:hAnsi="Arial Narrow"/>
                <w:b/>
                <w:bCs/>
                <w:sz w:val="20"/>
                <w:szCs w:val="20"/>
              </w:rPr>
              <w:t>Jefe</w:t>
            </w:r>
            <w:proofErr w:type="gramEnd"/>
            <w:r w:rsidRPr="008D440C">
              <w:rPr>
                <w:rFonts w:ascii="Arial Narrow" w:hAnsi="Arial Narrow"/>
                <w:b/>
                <w:bCs/>
                <w:sz w:val="20"/>
                <w:szCs w:val="20"/>
              </w:rPr>
              <w:t xml:space="preserve"> inmediato:</w:t>
            </w:r>
            <w:r w:rsidRPr="008D440C">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E209458" w14:textId="77777777" w:rsidR="00A62B73" w:rsidRPr="008D440C" w:rsidRDefault="00A62B73" w:rsidP="00137115">
            <w:pPr>
              <w:ind w:right="-90"/>
              <w:rPr>
                <w:rFonts w:ascii="Arial Narrow" w:eastAsia="Arial Narrow" w:hAnsi="Arial Narrow" w:cs="Arial Narrow"/>
                <w:color w:val="000000" w:themeColor="text1"/>
                <w:sz w:val="20"/>
                <w:szCs w:val="20"/>
              </w:rPr>
            </w:pPr>
            <w:r w:rsidRPr="008D440C">
              <w:rPr>
                <w:rFonts w:ascii="Arial Narrow" w:eastAsia="Arial Narrow" w:hAnsi="Arial Narrow" w:cs="Arial Narrow"/>
                <w:color w:val="000000" w:themeColor="text1"/>
                <w:sz w:val="20"/>
                <w:szCs w:val="20"/>
              </w:rPr>
              <w:t>Quien ejerza la supervisión directa</w:t>
            </w:r>
          </w:p>
        </w:tc>
      </w:tr>
      <w:tr w:rsidR="00A62B73" w:rsidRPr="008D440C" w14:paraId="38CC6F3C" w14:textId="77777777" w:rsidTr="00A03207">
        <w:trPr>
          <w:trHeight w:val="15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2DAA3D9" w14:textId="77777777" w:rsidR="00A62B73" w:rsidRPr="008D440C" w:rsidRDefault="00A62B73" w:rsidP="00A62B73">
            <w:pPr>
              <w:numPr>
                <w:ilvl w:val="0"/>
                <w:numId w:val="2"/>
              </w:numPr>
              <w:jc w:val="center"/>
              <w:textAlignment w:val="baseline"/>
              <w:rPr>
                <w:rFonts w:ascii="Arial Narrow" w:hAnsi="Arial Narrow"/>
                <w:b/>
                <w:bCs/>
                <w:sz w:val="20"/>
                <w:szCs w:val="20"/>
              </w:rPr>
            </w:pPr>
            <w:r w:rsidRPr="008D440C">
              <w:rPr>
                <w:rFonts w:ascii="Arial Narrow" w:hAnsi="Arial Narrow"/>
                <w:b/>
                <w:bCs/>
                <w:sz w:val="20"/>
                <w:szCs w:val="20"/>
              </w:rPr>
              <w:t>ÁREA FUNCIONAL:</w:t>
            </w:r>
            <w:r w:rsidRPr="008D440C">
              <w:rPr>
                <w:rFonts w:ascii="Arial Narrow" w:hAnsi="Arial Narrow"/>
                <w:sz w:val="20"/>
                <w:szCs w:val="20"/>
              </w:rPr>
              <w:t xml:space="preserve"> </w:t>
            </w:r>
            <w:r w:rsidRPr="008D440C">
              <w:rPr>
                <w:rFonts w:ascii="Arial Narrow" w:hAnsi="Arial Narrow"/>
                <w:b/>
                <w:bCs/>
                <w:sz w:val="20"/>
                <w:szCs w:val="20"/>
              </w:rPr>
              <w:t>DIRECCIÓN PROGRAMÁTICA DE REINTEGRACIÓN - GRUPO DE ENFOQUE DE GÉNERO</w:t>
            </w:r>
          </w:p>
        </w:tc>
      </w:tr>
      <w:tr w:rsidR="00A62B73" w:rsidRPr="008D440C" w14:paraId="052FDB04" w14:textId="77777777" w:rsidTr="00A03207">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5D41B81" w14:textId="77777777" w:rsidR="00A62B73" w:rsidRPr="008D440C" w:rsidRDefault="00A62B73" w:rsidP="00A62B73">
            <w:pPr>
              <w:numPr>
                <w:ilvl w:val="0"/>
                <w:numId w:val="3"/>
              </w:numPr>
              <w:ind w:left="1080" w:firstLine="0"/>
              <w:jc w:val="center"/>
              <w:textAlignment w:val="baseline"/>
              <w:rPr>
                <w:rFonts w:ascii="Arial Narrow" w:hAnsi="Arial Narrow"/>
                <w:sz w:val="20"/>
                <w:szCs w:val="20"/>
              </w:rPr>
            </w:pPr>
            <w:r w:rsidRPr="008D440C">
              <w:rPr>
                <w:rFonts w:ascii="Arial Narrow" w:hAnsi="Arial Narrow"/>
                <w:b/>
                <w:bCs/>
                <w:sz w:val="20"/>
                <w:szCs w:val="20"/>
              </w:rPr>
              <w:t>PROPÓSITO PRINCIPAL</w:t>
            </w:r>
            <w:r w:rsidRPr="008D440C">
              <w:rPr>
                <w:rFonts w:ascii="Arial Narrow" w:hAnsi="Arial Narrow"/>
                <w:sz w:val="20"/>
                <w:szCs w:val="20"/>
              </w:rPr>
              <w:t> </w:t>
            </w:r>
          </w:p>
        </w:tc>
      </w:tr>
      <w:tr w:rsidR="00A62B73" w:rsidRPr="008D440C" w14:paraId="32C31FD3" w14:textId="77777777" w:rsidTr="00A03207">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17F1CFF1" w14:textId="77777777" w:rsidR="00A62B73" w:rsidRPr="008D440C" w:rsidRDefault="00A62B73" w:rsidP="00137115">
            <w:pPr>
              <w:ind w:left="127" w:right="30"/>
              <w:textAlignment w:val="baseline"/>
              <w:rPr>
                <w:rFonts w:ascii="Arial Narrow" w:eastAsia="Arial Narrow" w:hAnsi="Arial Narrow" w:cs="Arial Narrow"/>
                <w:sz w:val="20"/>
                <w:szCs w:val="20"/>
              </w:rPr>
            </w:pPr>
            <w:r w:rsidRPr="008D440C">
              <w:rPr>
                <w:rFonts w:ascii="Arial Narrow" w:eastAsia="Arial Narrow" w:hAnsi="Arial Narrow" w:cs="Arial Narrow"/>
                <w:sz w:val="20"/>
                <w:szCs w:val="20"/>
              </w:rPr>
              <w:t>Diseñar herramientas que permitan la implementación y transversalización del enfoque de género en los planes, programas y proyectos de la entidad, promoviendo la participación, desarrollo de acciones y mecanismos que permitan disminuir las brechas de desigualdad entre la población objeto, atendiendo la reglamentación, metodología y lineamientos internos y externos establecidos.</w:t>
            </w:r>
          </w:p>
        </w:tc>
      </w:tr>
      <w:tr w:rsidR="00A62B73" w:rsidRPr="00AC4083" w14:paraId="1F3056CF" w14:textId="77777777" w:rsidTr="00A03207">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2A8C23D" w14:textId="77777777" w:rsidR="00A62B73" w:rsidRPr="00AC4083" w:rsidRDefault="00A62B73" w:rsidP="00A62B73">
            <w:pPr>
              <w:numPr>
                <w:ilvl w:val="0"/>
                <w:numId w:val="4"/>
              </w:numPr>
              <w:ind w:left="1080" w:right="127" w:firstLine="0"/>
              <w:jc w:val="center"/>
              <w:textAlignment w:val="baseline"/>
              <w:rPr>
                <w:rFonts w:ascii="Arial Narrow" w:hAnsi="Arial Narrow"/>
                <w:b/>
                <w:bCs/>
                <w:sz w:val="20"/>
                <w:szCs w:val="20"/>
              </w:rPr>
            </w:pPr>
            <w:r w:rsidRPr="00AC4083">
              <w:rPr>
                <w:rFonts w:ascii="Arial Narrow" w:hAnsi="Arial Narrow"/>
                <w:b/>
                <w:bCs/>
                <w:sz w:val="20"/>
                <w:szCs w:val="20"/>
              </w:rPr>
              <w:t>DESCRIPCIÓN DE LAS FUNCIONES ESENCIALES </w:t>
            </w:r>
          </w:p>
        </w:tc>
      </w:tr>
      <w:tr w:rsidR="00A62B73" w:rsidRPr="00AC4083" w14:paraId="4AF9110D" w14:textId="77777777" w:rsidTr="00A03207">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auto"/>
          </w:tcPr>
          <w:p w14:paraId="1C7F02F8" w14:textId="77777777" w:rsidR="00A62B73" w:rsidRPr="00AC4083" w:rsidRDefault="00A62B73" w:rsidP="00A62B73">
            <w:pPr>
              <w:pStyle w:val="Prrafodelista"/>
              <w:numPr>
                <w:ilvl w:val="0"/>
                <w:numId w:val="10"/>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Participar en el diseño e implementación de las estrategias relacionadas con la aplicación del enfoque de género en los planes, programas y proyectos de la entidad, de acuerdo con las disposiciones legales vigentes.</w:t>
            </w:r>
          </w:p>
          <w:p w14:paraId="4FA19E50" w14:textId="77777777" w:rsidR="00A62B73" w:rsidRPr="00AC4083" w:rsidRDefault="00A62B73" w:rsidP="00A62B73">
            <w:pPr>
              <w:pStyle w:val="Prrafodelista"/>
              <w:numPr>
                <w:ilvl w:val="0"/>
                <w:numId w:val="10"/>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Orientar la implementación del enfoque de género en las diferentes estrategias previstas para la participación y atención de la población, de acuerdo con los procedimientos y lineamientos de la Entidad.</w:t>
            </w:r>
          </w:p>
          <w:p w14:paraId="06434213" w14:textId="77777777" w:rsidR="00A62B73" w:rsidRPr="00AC4083" w:rsidRDefault="00A62B73" w:rsidP="00A62B73">
            <w:pPr>
              <w:pStyle w:val="Prrafodelista"/>
              <w:numPr>
                <w:ilvl w:val="0"/>
                <w:numId w:val="10"/>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Generar instrumentos de análisis con enfoque de género que permita identificar dificultades y oportunidades en beneficio de la población objeto de la entidad, de acuerdo con lineamientos del Sistema de Gestión Integral y la normatividad vigente.</w:t>
            </w:r>
          </w:p>
          <w:p w14:paraId="5D4A92AA" w14:textId="77777777" w:rsidR="00A62B73" w:rsidRPr="00AC4083" w:rsidRDefault="00A62B73" w:rsidP="00A62B73">
            <w:pPr>
              <w:pStyle w:val="Prrafodelista"/>
              <w:numPr>
                <w:ilvl w:val="0"/>
                <w:numId w:val="10"/>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Desarrollar herramientas para la capacitación y actualización en normatividad sobre enfoque de género que permita al equipo nacional y los grupos territoriales el adecuado abordaje de problemáticas que afecten a la población, de acuerdo con los procedimientos y lineamientos de la Entidad.</w:t>
            </w:r>
          </w:p>
          <w:p w14:paraId="10E973B4" w14:textId="77777777" w:rsidR="00A62B73" w:rsidRPr="00AC4083" w:rsidRDefault="00A62B73" w:rsidP="00A62B73">
            <w:pPr>
              <w:pStyle w:val="Prrafodelista"/>
              <w:numPr>
                <w:ilvl w:val="0"/>
                <w:numId w:val="10"/>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Desarrollar e implementar indicadores de género para monitorear y evaluar el impacto de los programas y proyectos en la igualdad de género, de acuerdo con lineamientos del Sistema de Gestión Integral y la normatividad vigente.</w:t>
            </w:r>
          </w:p>
          <w:p w14:paraId="6708821A" w14:textId="77777777" w:rsidR="00A62B73" w:rsidRPr="00AC4083" w:rsidRDefault="00A62B73" w:rsidP="00A62B73">
            <w:pPr>
              <w:pStyle w:val="Prrafodelista"/>
              <w:numPr>
                <w:ilvl w:val="0"/>
                <w:numId w:val="10"/>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Diseñar y monitorear bases de datos de información en torno al enfoque de género que permita utilizarlas para orientar la toma de decisiones y la planificación de programas y proyectos, observando criterios de veracidad y confiabilidad de la información.</w:t>
            </w:r>
          </w:p>
          <w:p w14:paraId="4C7404BF" w14:textId="77777777" w:rsidR="00A62B73" w:rsidRPr="00AC4083" w:rsidRDefault="00A62B73" w:rsidP="00A62B73">
            <w:pPr>
              <w:pStyle w:val="Prrafodelista"/>
              <w:numPr>
                <w:ilvl w:val="0"/>
                <w:numId w:val="10"/>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Coordinar la participación de la entidad y la población objeto en eventos y foros internacionales y nacionales relacionados con el enfoque de género, así como mantener relaciones con otros actores clave en el ámbito de la igualdad de género, como organizaciones de la sociedad civil, agencias de cooperación internacional y gobiernos, de acuerdo con las necesidades y lineamientos de la Entidad.</w:t>
            </w:r>
          </w:p>
          <w:p w14:paraId="19E70368" w14:textId="77777777" w:rsidR="00A62B73" w:rsidRPr="00AC4083" w:rsidRDefault="00A62B73" w:rsidP="00A62B73">
            <w:pPr>
              <w:pStyle w:val="Prrafodelista"/>
              <w:numPr>
                <w:ilvl w:val="0"/>
                <w:numId w:val="10"/>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 xml:space="preserve">Conceptuar </w:t>
            </w:r>
            <w:bookmarkStart w:id="4" w:name="2.2.2.2.3.4"/>
            <w:bookmarkEnd w:id="4"/>
            <w:r w:rsidRPr="00AC4083">
              <w:rPr>
                <w:rFonts w:ascii="Arial Narrow" w:eastAsia="Arial Narrow" w:hAnsi="Arial Narrow" w:cs="Arial Narrow"/>
                <w:sz w:val="20"/>
                <w:szCs w:val="20"/>
              </w:rPr>
              <w:t>y retroalimentar los procesos misionales de la entidad en beneficio de la población objeto de atención de la ARN respecto al enfoque diferencial de mujeres y de género, de acuerdo con las disposiciones legales vigentes.</w:t>
            </w:r>
          </w:p>
          <w:p w14:paraId="4E7A7576" w14:textId="77777777" w:rsidR="00A62B73" w:rsidRPr="00AC4083" w:rsidRDefault="00A62B73" w:rsidP="00A62B73">
            <w:pPr>
              <w:pStyle w:val="Prrafodelista"/>
              <w:numPr>
                <w:ilvl w:val="0"/>
                <w:numId w:val="10"/>
              </w:numPr>
              <w:spacing w:after="5" w:line="248" w:lineRule="auto"/>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Las demás que les sean asignadas por autoridad competente, de acuerdo con el área de desempeño y la naturaleza del empleo.</w:t>
            </w:r>
          </w:p>
        </w:tc>
      </w:tr>
      <w:tr w:rsidR="00A62B73" w:rsidRPr="008D440C" w14:paraId="0D875647" w14:textId="77777777" w:rsidTr="00A03207">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00FE9C0" w14:textId="77777777" w:rsidR="00A62B73" w:rsidRPr="008D440C" w:rsidRDefault="00A62B73" w:rsidP="00A62B73">
            <w:pPr>
              <w:numPr>
                <w:ilvl w:val="0"/>
                <w:numId w:val="5"/>
              </w:numPr>
              <w:ind w:left="1080" w:firstLine="0"/>
              <w:jc w:val="center"/>
              <w:textAlignment w:val="baseline"/>
              <w:rPr>
                <w:rFonts w:ascii="Arial Narrow" w:hAnsi="Arial Narrow"/>
                <w:sz w:val="20"/>
                <w:szCs w:val="20"/>
              </w:rPr>
            </w:pPr>
            <w:r w:rsidRPr="008D440C">
              <w:rPr>
                <w:rFonts w:ascii="Arial Narrow" w:hAnsi="Arial Narrow"/>
                <w:b/>
                <w:bCs/>
                <w:sz w:val="20"/>
                <w:szCs w:val="20"/>
              </w:rPr>
              <w:t>CONOCIMIENTOS BÁSICOS O ESENCIALES</w:t>
            </w:r>
            <w:r w:rsidRPr="008D440C">
              <w:rPr>
                <w:rFonts w:ascii="Arial Narrow" w:hAnsi="Arial Narrow"/>
                <w:sz w:val="20"/>
                <w:szCs w:val="20"/>
              </w:rPr>
              <w:t> </w:t>
            </w:r>
          </w:p>
        </w:tc>
      </w:tr>
      <w:tr w:rsidR="00A62B73" w:rsidRPr="008D440C" w14:paraId="576DB454" w14:textId="77777777" w:rsidTr="00A03207">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1C058802" w14:textId="77777777" w:rsidR="00A62B73" w:rsidRPr="008D440C" w:rsidRDefault="00A62B73" w:rsidP="00137115">
            <w:pPr>
              <w:rPr>
                <w:rFonts w:ascii="Arial Narrow" w:hAnsi="Arial Narrow"/>
                <w:sz w:val="20"/>
                <w:szCs w:val="20"/>
              </w:rPr>
            </w:pPr>
            <w:r w:rsidRPr="008D440C">
              <w:rPr>
                <w:rFonts w:ascii="Arial Narrow" w:hAnsi="Arial Narrow"/>
                <w:sz w:val="20"/>
                <w:szCs w:val="20"/>
              </w:rPr>
              <w:t>1. Constitución Política de Colombia.</w:t>
            </w:r>
          </w:p>
          <w:p w14:paraId="1B3F80A2" w14:textId="77777777" w:rsidR="00A62B73" w:rsidRPr="008D440C" w:rsidRDefault="00A62B73" w:rsidP="00137115">
            <w:pPr>
              <w:rPr>
                <w:rFonts w:ascii="Arial Narrow" w:hAnsi="Arial Narrow"/>
                <w:sz w:val="20"/>
                <w:szCs w:val="20"/>
              </w:rPr>
            </w:pPr>
            <w:r w:rsidRPr="008D440C">
              <w:rPr>
                <w:rFonts w:ascii="Arial Narrow" w:hAnsi="Arial Narrow"/>
                <w:sz w:val="20"/>
                <w:szCs w:val="20"/>
              </w:rPr>
              <w:t>2. Estructura general de la Entidad.</w:t>
            </w:r>
          </w:p>
          <w:p w14:paraId="6E367A66" w14:textId="77777777" w:rsidR="00A62B73" w:rsidRPr="008D440C" w:rsidRDefault="00A62B73" w:rsidP="00137115">
            <w:pPr>
              <w:rPr>
                <w:rFonts w:ascii="Arial Narrow" w:hAnsi="Arial Narrow"/>
                <w:sz w:val="20"/>
                <w:szCs w:val="20"/>
              </w:rPr>
            </w:pPr>
            <w:r w:rsidRPr="008D440C">
              <w:rPr>
                <w:rFonts w:ascii="Arial Narrow" w:hAnsi="Arial Narrow"/>
                <w:sz w:val="20"/>
                <w:szCs w:val="20"/>
              </w:rPr>
              <w:t>3. Políticas y procesos misionales de la Entidad.</w:t>
            </w:r>
          </w:p>
          <w:p w14:paraId="3B029A0F" w14:textId="77777777" w:rsidR="00A62B73" w:rsidRPr="008D440C" w:rsidRDefault="00A62B73" w:rsidP="00137115">
            <w:pPr>
              <w:rPr>
                <w:rFonts w:ascii="Arial Narrow" w:hAnsi="Arial Narrow"/>
                <w:sz w:val="20"/>
                <w:szCs w:val="20"/>
              </w:rPr>
            </w:pPr>
            <w:r w:rsidRPr="008D440C">
              <w:rPr>
                <w:rFonts w:ascii="Arial Narrow" w:hAnsi="Arial Narrow"/>
                <w:sz w:val="20"/>
                <w:szCs w:val="20"/>
              </w:rPr>
              <w:lastRenderedPageBreak/>
              <w:t>4. Sistema Integrado de Gestión.</w:t>
            </w:r>
          </w:p>
          <w:p w14:paraId="6DDD06CA" w14:textId="77777777" w:rsidR="00A62B73" w:rsidRPr="008D440C" w:rsidRDefault="00A62B73" w:rsidP="00137115">
            <w:pPr>
              <w:rPr>
                <w:rFonts w:ascii="Arial Narrow" w:hAnsi="Arial Narrow"/>
                <w:sz w:val="20"/>
                <w:szCs w:val="20"/>
              </w:rPr>
            </w:pPr>
            <w:r w:rsidRPr="008D440C">
              <w:rPr>
                <w:rFonts w:ascii="Arial Narrow" w:hAnsi="Arial Narrow"/>
                <w:sz w:val="20"/>
                <w:szCs w:val="20"/>
              </w:rPr>
              <w:t>5. Gestión Pública.</w:t>
            </w:r>
          </w:p>
          <w:p w14:paraId="535A6F50" w14:textId="77777777" w:rsidR="00A62B73" w:rsidRPr="008D440C" w:rsidRDefault="00A62B73" w:rsidP="00137115">
            <w:pPr>
              <w:rPr>
                <w:rFonts w:ascii="Arial Narrow" w:hAnsi="Arial Narrow"/>
                <w:sz w:val="20"/>
                <w:szCs w:val="20"/>
              </w:rPr>
            </w:pPr>
            <w:r w:rsidRPr="008D440C">
              <w:rPr>
                <w:rFonts w:ascii="Arial Narrow" w:hAnsi="Arial Narrow"/>
                <w:sz w:val="20"/>
                <w:szCs w:val="20"/>
              </w:rPr>
              <w:t>6. Servicio al Ciudadano.</w:t>
            </w:r>
          </w:p>
          <w:p w14:paraId="4F6D3AAF" w14:textId="77777777" w:rsidR="00A62B73" w:rsidRPr="008D440C" w:rsidRDefault="00A62B73" w:rsidP="00137115">
            <w:pPr>
              <w:rPr>
                <w:rFonts w:ascii="Arial Narrow" w:hAnsi="Arial Narrow"/>
                <w:sz w:val="20"/>
                <w:szCs w:val="20"/>
              </w:rPr>
            </w:pPr>
            <w:r w:rsidRPr="008D440C">
              <w:rPr>
                <w:rFonts w:ascii="Arial Narrow" w:hAnsi="Arial Narrow"/>
                <w:sz w:val="20"/>
                <w:szCs w:val="20"/>
              </w:rPr>
              <w:t>7. Redacción y proyección de documentos técnicos.</w:t>
            </w:r>
          </w:p>
          <w:p w14:paraId="2C71379F" w14:textId="77777777" w:rsidR="00A62B73" w:rsidRPr="008D440C" w:rsidRDefault="00A62B73" w:rsidP="00137115">
            <w:pPr>
              <w:rPr>
                <w:rFonts w:ascii="Arial Narrow" w:hAnsi="Arial Narrow"/>
                <w:sz w:val="20"/>
                <w:szCs w:val="20"/>
              </w:rPr>
            </w:pPr>
            <w:r w:rsidRPr="008D440C">
              <w:rPr>
                <w:rFonts w:ascii="Arial Narrow" w:hAnsi="Arial Narrow"/>
                <w:sz w:val="20"/>
                <w:szCs w:val="20"/>
              </w:rPr>
              <w:t>8. Herramientas informáticas.</w:t>
            </w:r>
          </w:p>
          <w:p w14:paraId="0E6FA5C2" w14:textId="77777777" w:rsidR="00A62B73" w:rsidRPr="008D440C" w:rsidRDefault="00A62B73" w:rsidP="00137115">
            <w:pPr>
              <w:rPr>
                <w:rFonts w:ascii="Arial Narrow" w:hAnsi="Arial Narrow"/>
                <w:sz w:val="20"/>
                <w:szCs w:val="20"/>
              </w:rPr>
            </w:pPr>
            <w:r w:rsidRPr="008D440C">
              <w:rPr>
                <w:rFonts w:ascii="Arial Narrow" w:hAnsi="Arial Narrow"/>
                <w:sz w:val="20"/>
                <w:szCs w:val="20"/>
              </w:rPr>
              <w:t>9. Manejo bases de datos y sistemas de información.</w:t>
            </w:r>
          </w:p>
          <w:p w14:paraId="6C36B287" w14:textId="77777777" w:rsidR="00A62B73" w:rsidRPr="008D440C" w:rsidRDefault="00A62B73" w:rsidP="00137115">
            <w:pPr>
              <w:rPr>
                <w:rFonts w:ascii="Arial Narrow" w:hAnsi="Arial Narrow"/>
                <w:sz w:val="20"/>
                <w:szCs w:val="20"/>
              </w:rPr>
            </w:pPr>
            <w:r w:rsidRPr="008D440C">
              <w:rPr>
                <w:rFonts w:ascii="Arial Narrow" w:hAnsi="Arial Narrow"/>
                <w:sz w:val="20"/>
                <w:szCs w:val="20"/>
              </w:rPr>
              <w:t>10. Formulación de proyectos</w:t>
            </w:r>
          </w:p>
          <w:p w14:paraId="096BE7F2" w14:textId="77777777" w:rsidR="00A62B73" w:rsidRPr="008D440C" w:rsidRDefault="00A62B73" w:rsidP="00137115">
            <w:pPr>
              <w:rPr>
                <w:rFonts w:ascii="Arial Narrow" w:hAnsi="Arial Narrow"/>
                <w:sz w:val="20"/>
                <w:szCs w:val="20"/>
              </w:rPr>
            </w:pPr>
            <w:r w:rsidRPr="008D440C">
              <w:rPr>
                <w:rFonts w:ascii="Arial Narrow" w:hAnsi="Arial Narrow"/>
                <w:sz w:val="20"/>
                <w:szCs w:val="20"/>
              </w:rPr>
              <w:t>11.Derechos Humanos</w:t>
            </w:r>
          </w:p>
          <w:p w14:paraId="0BADEEFB" w14:textId="77777777" w:rsidR="00A62B73" w:rsidRPr="008D440C" w:rsidRDefault="00A62B73" w:rsidP="00137115">
            <w:pPr>
              <w:rPr>
                <w:rFonts w:ascii="Arial Narrow" w:hAnsi="Arial Narrow"/>
                <w:sz w:val="20"/>
                <w:szCs w:val="20"/>
              </w:rPr>
            </w:pPr>
            <w:r w:rsidRPr="008D440C">
              <w:rPr>
                <w:rFonts w:ascii="Arial Narrow" w:hAnsi="Arial Narrow"/>
                <w:sz w:val="20"/>
                <w:szCs w:val="20"/>
              </w:rPr>
              <w:t>12. Equidad y género</w:t>
            </w:r>
          </w:p>
          <w:p w14:paraId="2AB5D246" w14:textId="77777777" w:rsidR="00A62B73" w:rsidRPr="008D440C" w:rsidRDefault="00A62B73" w:rsidP="00137115">
            <w:pPr>
              <w:rPr>
                <w:rFonts w:ascii="Arial Narrow" w:hAnsi="Arial Narrow"/>
                <w:sz w:val="20"/>
                <w:szCs w:val="20"/>
              </w:rPr>
            </w:pPr>
            <w:r w:rsidRPr="008D440C">
              <w:rPr>
                <w:rFonts w:ascii="Arial Narrow" w:hAnsi="Arial Narrow"/>
                <w:sz w:val="20"/>
                <w:szCs w:val="20"/>
              </w:rPr>
              <w:t>13. Ley Anticorrupción</w:t>
            </w:r>
          </w:p>
          <w:p w14:paraId="1C509F06" w14:textId="77777777" w:rsidR="00A62B73" w:rsidRPr="008D440C" w:rsidRDefault="00A62B73" w:rsidP="00137115">
            <w:pPr>
              <w:rPr>
                <w:rFonts w:ascii="Arial Narrow" w:hAnsi="Arial Narrow"/>
                <w:sz w:val="20"/>
                <w:szCs w:val="20"/>
              </w:rPr>
            </w:pPr>
            <w:r w:rsidRPr="008D440C">
              <w:rPr>
                <w:rFonts w:ascii="Arial Narrow" w:hAnsi="Arial Narrow"/>
                <w:sz w:val="20"/>
                <w:szCs w:val="20"/>
              </w:rPr>
              <w:t>14. Enfoques diferenciales</w:t>
            </w:r>
          </w:p>
          <w:p w14:paraId="5BF1699E" w14:textId="77777777" w:rsidR="00A62B73" w:rsidRPr="008D440C" w:rsidRDefault="00A62B73" w:rsidP="00137115">
            <w:pPr>
              <w:textAlignment w:val="baseline"/>
              <w:rPr>
                <w:rFonts w:ascii="Arial Narrow" w:hAnsi="Arial Narrow"/>
                <w:sz w:val="20"/>
                <w:szCs w:val="20"/>
              </w:rPr>
            </w:pPr>
            <w:r w:rsidRPr="008D440C">
              <w:rPr>
                <w:rFonts w:ascii="Arial Narrow" w:hAnsi="Arial Narrow"/>
                <w:sz w:val="20"/>
                <w:szCs w:val="20"/>
              </w:rPr>
              <w:t>15. Administración Pública</w:t>
            </w:r>
          </w:p>
        </w:tc>
      </w:tr>
      <w:tr w:rsidR="00A62B73" w:rsidRPr="008D440C" w14:paraId="2B517DF6" w14:textId="77777777" w:rsidTr="00A03207">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6ABE3DE" w14:textId="77777777" w:rsidR="00A62B73" w:rsidRPr="008D440C" w:rsidRDefault="00A62B73" w:rsidP="00A62B73">
            <w:pPr>
              <w:numPr>
                <w:ilvl w:val="0"/>
                <w:numId w:val="6"/>
              </w:numPr>
              <w:ind w:left="1080" w:firstLine="0"/>
              <w:jc w:val="center"/>
              <w:textAlignment w:val="baseline"/>
              <w:rPr>
                <w:rFonts w:ascii="Arial Narrow" w:hAnsi="Arial Narrow"/>
                <w:sz w:val="20"/>
                <w:szCs w:val="20"/>
              </w:rPr>
            </w:pPr>
            <w:r w:rsidRPr="008D440C">
              <w:rPr>
                <w:rFonts w:ascii="Arial Narrow" w:hAnsi="Arial Narrow"/>
                <w:b/>
                <w:bCs/>
                <w:sz w:val="20"/>
                <w:szCs w:val="20"/>
              </w:rPr>
              <w:lastRenderedPageBreak/>
              <w:t>COMPETENCIAS COMPORTAMENTALES</w:t>
            </w:r>
            <w:r w:rsidRPr="008D440C">
              <w:rPr>
                <w:rFonts w:ascii="Arial Narrow" w:hAnsi="Arial Narrow"/>
                <w:sz w:val="20"/>
                <w:szCs w:val="20"/>
              </w:rPr>
              <w:t> </w:t>
            </w:r>
          </w:p>
        </w:tc>
      </w:tr>
      <w:tr w:rsidR="00A62B73" w:rsidRPr="008D440C" w14:paraId="71FB6F72" w14:textId="77777777" w:rsidTr="00A03207">
        <w:trPr>
          <w:trHeight w:val="300"/>
        </w:trPr>
        <w:tc>
          <w:tcPr>
            <w:tcW w:w="4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5A16B0" w14:textId="77777777" w:rsidR="00A62B73" w:rsidRPr="008D440C" w:rsidRDefault="00A62B73" w:rsidP="00137115">
            <w:pPr>
              <w:ind w:left="540" w:right="-90"/>
              <w:jc w:val="center"/>
              <w:textAlignment w:val="baseline"/>
              <w:rPr>
                <w:rFonts w:ascii="Arial Narrow" w:hAnsi="Arial Narrow"/>
                <w:sz w:val="20"/>
                <w:szCs w:val="20"/>
              </w:rPr>
            </w:pPr>
            <w:r w:rsidRPr="008D440C">
              <w:rPr>
                <w:rFonts w:ascii="Arial Narrow" w:hAnsi="Arial Narrow"/>
                <w:b/>
                <w:bCs/>
                <w:sz w:val="20"/>
                <w:szCs w:val="20"/>
              </w:rPr>
              <w:t>COMUNES</w:t>
            </w:r>
            <w:r w:rsidRPr="008D440C">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B25535A" w14:textId="77777777" w:rsidR="00A62B73" w:rsidRPr="008D440C" w:rsidRDefault="00A62B73" w:rsidP="00137115">
            <w:pPr>
              <w:ind w:left="540" w:right="-90"/>
              <w:jc w:val="center"/>
              <w:textAlignment w:val="baseline"/>
              <w:rPr>
                <w:rFonts w:ascii="Arial Narrow" w:hAnsi="Arial Narrow"/>
                <w:sz w:val="20"/>
                <w:szCs w:val="20"/>
              </w:rPr>
            </w:pPr>
            <w:r w:rsidRPr="008D440C">
              <w:rPr>
                <w:rFonts w:ascii="Arial Narrow" w:hAnsi="Arial Narrow"/>
                <w:b/>
                <w:bCs/>
                <w:sz w:val="20"/>
                <w:szCs w:val="20"/>
              </w:rPr>
              <w:t>POR NIVEL JERÁRQUICO</w:t>
            </w:r>
            <w:r w:rsidRPr="008D440C">
              <w:rPr>
                <w:rFonts w:ascii="Arial Narrow" w:hAnsi="Arial Narrow"/>
                <w:sz w:val="20"/>
                <w:szCs w:val="20"/>
              </w:rPr>
              <w:t> </w:t>
            </w:r>
          </w:p>
        </w:tc>
      </w:tr>
      <w:tr w:rsidR="00A62B73" w:rsidRPr="008D440C" w14:paraId="7C685161" w14:textId="77777777" w:rsidTr="00A03207">
        <w:trPr>
          <w:trHeight w:val="30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55EF5AC1"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Aprendizaje Continuo.</w:t>
            </w:r>
          </w:p>
          <w:p w14:paraId="5A797F25"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Orientación a Resultados.</w:t>
            </w:r>
          </w:p>
          <w:p w14:paraId="020F90E7"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Orientación al usuario y al ciudadano.</w:t>
            </w:r>
          </w:p>
          <w:p w14:paraId="2A3694F5"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Compromiso con la organización.</w:t>
            </w:r>
          </w:p>
          <w:p w14:paraId="0AFD46D6"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Trabajo en equipo.</w:t>
            </w:r>
          </w:p>
          <w:p w14:paraId="31934354"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Adaptación al Cambio.</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798AC135"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Aporte técnico - profesional.</w:t>
            </w:r>
          </w:p>
          <w:p w14:paraId="5B230A55"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Comunicación efectiva.</w:t>
            </w:r>
          </w:p>
          <w:p w14:paraId="6A505749"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Gestión de procedimientos.</w:t>
            </w:r>
          </w:p>
          <w:p w14:paraId="273187C1"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Instrumentación de decisiones.</w:t>
            </w:r>
          </w:p>
          <w:p w14:paraId="3231B0BC" w14:textId="77777777" w:rsidR="00A62B73" w:rsidRPr="008D440C" w:rsidRDefault="00A62B73" w:rsidP="00137115">
            <w:pPr>
              <w:ind w:right="-90"/>
              <w:textAlignment w:val="baseline"/>
              <w:rPr>
                <w:rFonts w:ascii="Arial Narrow" w:hAnsi="Arial Narrow"/>
                <w:sz w:val="20"/>
                <w:szCs w:val="20"/>
              </w:rPr>
            </w:pPr>
          </w:p>
          <w:p w14:paraId="3755E9EC"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Adicionales cuando tenga personal a cargo:</w:t>
            </w:r>
          </w:p>
          <w:p w14:paraId="75FBE377"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Dirección y desarrollo de personal.</w:t>
            </w:r>
          </w:p>
          <w:p w14:paraId="5B52392D"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Toma de decisiones.</w:t>
            </w:r>
          </w:p>
        </w:tc>
      </w:tr>
      <w:tr w:rsidR="00A62B73" w:rsidRPr="008D440C" w14:paraId="57CB88A2" w14:textId="77777777" w:rsidTr="00A03207">
        <w:trPr>
          <w:trHeight w:val="300"/>
        </w:trPr>
        <w:tc>
          <w:tcPr>
            <w:tcW w:w="4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906F4DE" w14:textId="77777777" w:rsidR="00A62B73" w:rsidRPr="008D440C" w:rsidRDefault="00A62B73" w:rsidP="00137115">
            <w:pPr>
              <w:ind w:left="540" w:right="-90"/>
              <w:jc w:val="center"/>
              <w:textAlignment w:val="baseline"/>
              <w:rPr>
                <w:rFonts w:ascii="Arial Narrow" w:hAnsi="Arial Narrow"/>
                <w:sz w:val="20"/>
                <w:szCs w:val="20"/>
              </w:rPr>
            </w:pPr>
            <w:r w:rsidRPr="008D440C">
              <w:rPr>
                <w:rFonts w:ascii="Arial Narrow" w:hAnsi="Arial Narrow"/>
                <w:b/>
                <w:bCs/>
                <w:sz w:val="20"/>
                <w:szCs w:val="20"/>
              </w:rPr>
              <w:t>ÁREA O PROCESO TRANSVERSAL</w:t>
            </w:r>
            <w:r w:rsidRPr="008D440C">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AECC197" w14:textId="77777777" w:rsidR="00A62B73" w:rsidRPr="008D440C" w:rsidRDefault="00A62B73" w:rsidP="00137115">
            <w:pPr>
              <w:ind w:left="540" w:right="-90"/>
              <w:jc w:val="center"/>
              <w:textAlignment w:val="baseline"/>
              <w:rPr>
                <w:rFonts w:ascii="Arial Narrow" w:hAnsi="Arial Narrow"/>
                <w:sz w:val="20"/>
                <w:szCs w:val="20"/>
              </w:rPr>
            </w:pPr>
            <w:r w:rsidRPr="008D440C">
              <w:rPr>
                <w:rFonts w:ascii="Arial Narrow" w:hAnsi="Arial Narrow"/>
                <w:b/>
                <w:bCs/>
                <w:sz w:val="20"/>
                <w:szCs w:val="20"/>
              </w:rPr>
              <w:t>COMPETENCIA REQUERIDA</w:t>
            </w:r>
            <w:r w:rsidRPr="008D440C">
              <w:rPr>
                <w:rFonts w:ascii="Arial Narrow" w:hAnsi="Arial Narrow"/>
                <w:sz w:val="20"/>
                <w:szCs w:val="20"/>
              </w:rPr>
              <w:t> </w:t>
            </w:r>
          </w:p>
        </w:tc>
      </w:tr>
      <w:tr w:rsidR="00A62B73" w:rsidRPr="008D440C" w14:paraId="58E3F63B" w14:textId="77777777" w:rsidTr="00A03207">
        <w:trPr>
          <w:trHeight w:val="30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36459355"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Gestión Documental</w:t>
            </w:r>
          </w:p>
          <w:p w14:paraId="2631ED9C"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Gestión de servicios Administrativos</w:t>
            </w:r>
          </w:p>
          <w:p w14:paraId="64754952"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Gestión Tecnológica</w:t>
            </w:r>
          </w:p>
          <w:p w14:paraId="028AABDB"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Planeación estatal</w:t>
            </w:r>
          </w:p>
          <w:p w14:paraId="1CEF949A"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Relación con el ciudadano</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E249996" w14:textId="77777777" w:rsidR="00A62B73" w:rsidRPr="008D440C" w:rsidRDefault="00A62B73" w:rsidP="00137115">
            <w:pPr>
              <w:textAlignment w:val="baseline"/>
              <w:rPr>
                <w:rFonts w:ascii="Arial Narrow" w:hAnsi="Arial Narrow"/>
                <w:sz w:val="20"/>
                <w:szCs w:val="20"/>
              </w:rPr>
            </w:pPr>
            <w:r w:rsidRPr="008D440C">
              <w:rPr>
                <w:rFonts w:ascii="Arial Narrow" w:hAnsi="Arial Narrow"/>
                <w:sz w:val="20"/>
                <w:szCs w:val="20"/>
              </w:rPr>
              <w:t>Visión estratégica</w:t>
            </w:r>
          </w:p>
          <w:p w14:paraId="4D24DE77" w14:textId="77777777" w:rsidR="00A62B73" w:rsidRPr="008D440C" w:rsidRDefault="00A62B73" w:rsidP="00137115">
            <w:pPr>
              <w:textAlignment w:val="baseline"/>
              <w:rPr>
                <w:rFonts w:ascii="Arial Narrow" w:hAnsi="Arial Narrow"/>
                <w:sz w:val="20"/>
                <w:szCs w:val="20"/>
              </w:rPr>
            </w:pPr>
            <w:r w:rsidRPr="008D440C">
              <w:rPr>
                <w:rFonts w:ascii="Arial Narrow" w:hAnsi="Arial Narrow"/>
                <w:sz w:val="20"/>
                <w:szCs w:val="20"/>
              </w:rPr>
              <w:t>Planeación</w:t>
            </w:r>
          </w:p>
          <w:p w14:paraId="1A77664E" w14:textId="77777777" w:rsidR="00A62B73" w:rsidRPr="008D440C" w:rsidRDefault="00A62B73" w:rsidP="00137115">
            <w:pPr>
              <w:textAlignment w:val="baseline"/>
              <w:rPr>
                <w:rFonts w:ascii="Arial Narrow" w:hAnsi="Arial Narrow"/>
                <w:sz w:val="20"/>
                <w:szCs w:val="20"/>
              </w:rPr>
            </w:pPr>
            <w:r w:rsidRPr="008D440C">
              <w:rPr>
                <w:rFonts w:ascii="Arial Narrow" w:hAnsi="Arial Narrow"/>
                <w:sz w:val="20"/>
                <w:szCs w:val="20"/>
              </w:rPr>
              <w:t>Orientación al usuario y al ciudadano</w:t>
            </w:r>
          </w:p>
          <w:p w14:paraId="719C8777" w14:textId="77777777" w:rsidR="00A62B73" w:rsidRPr="008D440C" w:rsidRDefault="00A62B73" w:rsidP="00137115">
            <w:pPr>
              <w:textAlignment w:val="baseline"/>
              <w:rPr>
                <w:rFonts w:ascii="Arial Narrow" w:hAnsi="Arial Narrow"/>
                <w:sz w:val="20"/>
                <w:szCs w:val="20"/>
              </w:rPr>
            </w:pPr>
            <w:r w:rsidRPr="008D440C">
              <w:rPr>
                <w:rFonts w:ascii="Arial Narrow" w:hAnsi="Arial Narrow"/>
                <w:sz w:val="20"/>
                <w:szCs w:val="20"/>
              </w:rPr>
              <w:t>Orientación a resultados</w:t>
            </w:r>
          </w:p>
          <w:p w14:paraId="1D05C4DD" w14:textId="77777777" w:rsidR="00A62B73" w:rsidRPr="008D440C" w:rsidRDefault="00A62B73" w:rsidP="00137115">
            <w:pPr>
              <w:textAlignment w:val="baseline"/>
              <w:rPr>
                <w:rFonts w:ascii="Arial Narrow" w:hAnsi="Arial Narrow"/>
                <w:sz w:val="20"/>
                <w:szCs w:val="20"/>
              </w:rPr>
            </w:pPr>
            <w:r w:rsidRPr="008D440C">
              <w:rPr>
                <w:rFonts w:ascii="Arial Narrow" w:hAnsi="Arial Narrow"/>
                <w:sz w:val="20"/>
                <w:szCs w:val="20"/>
              </w:rPr>
              <w:t>Comunicación efectiva</w:t>
            </w:r>
          </w:p>
          <w:p w14:paraId="015E03AB" w14:textId="77777777" w:rsidR="00A62B73" w:rsidRPr="008D440C" w:rsidRDefault="00A62B73" w:rsidP="00137115">
            <w:pPr>
              <w:textAlignment w:val="baseline"/>
              <w:rPr>
                <w:rFonts w:ascii="Arial Narrow" w:hAnsi="Arial Narrow"/>
                <w:sz w:val="20"/>
                <w:szCs w:val="20"/>
              </w:rPr>
            </w:pPr>
            <w:r w:rsidRPr="008D440C">
              <w:rPr>
                <w:rFonts w:ascii="Arial Narrow" w:hAnsi="Arial Narrow"/>
                <w:sz w:val="20"/>
                <w:szCs w:val="20"/>
              </w:rPr>
              <w:t>Planificación del trabajo</w:t>
            </w:r>
          </w:p>
          <w:p w14:paraId="0EBF5F23" w14:textId="77777777" w:rsidR="00A62B73" w:rsidRPr="008D440C" w:rsidRDefault="00A62B73" w:rsidP="00137115">
            <w:pPr>
              <w:textAlignment w:val="baseline"/>
              <w:rPr>
                <w:rFonts w:ascii="Arial Narrow" w:hAnsi="Arial Narrow"/>
                <w:sz w:val="20"/>
                <w:szCs w:val="20"/>
              </w:rPr>
            </w:pPr>
            <w:r w:rsidRPr="008D440C">
              <w:rPr>
                <w:rFonts w:ascii="Arial Narrow" w:hAnsi="Arial Narrow"/>
                <w:sz w:val="20"/>
                <w:szCs w:val="20"/>
              </w:rPr>
              <w:t>Transparencia</w:t>
            </w:r>
          </w:p>
          <w:p w14:paraId="5EB1750A"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Aprendizaje permanente.</w:t>
            </w:r>
          </w:p>
        </w:tc>
      </w:tr>
      <w:tr w:rsidR="00A62B73" w:rsidRPr="008D440C" w14:paraId="4F343B6F" w14:textId="77777777" w:rsidTr="00A03207">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C6A25AD" w14:textId="77777777" w:rsidR="00A62B73" w:rsidRPr="008D440C" w:rsidRDefault="00A62B73" w:rsidP="00A62B73">
            <w:pPr>
              <w:numPr>
                <w:ilvl w:val="0"/>
                <w:numId w:val="7"/>
              </w:numPr>
              <w:ind w:left="1080" w:firstLine="0"/>
              <w:jc w:val="center"/>
              <w:textAlignment w:val="baseline"/>
              <w:rPr>
                <w:rFonts w:ascii="Arial Narrow" w:hAnsi="Arial Narrow"/>
                <w:sz w:val="20"/>
                <w:szCs w:val="20"/>
              </w:rPr>
            </w:pPr>
            <w:r w:rsidRPr="008D440C">
              <w:rPr>
                <w:rFonts w:ascii="Arial Narrow" w:hAnsi="Arial Narrow"/>
                <w:b/>
                <w:bCs/>
                <w:sz w:val="20"/>
                <w:szCs w:val="20"/>
              </w:rPr>
              <w:t>REQUISITOS DE FORMACIÓN ACADÉMICA Y EXPERIENCIA</w:t>
            </w:r>
            <w:r w:rsidRPr="008D440C">
              <w:rPr>
                <w:rFonts w:ascii="Arial Narrow" w:hAnsi="Arial Narrow"/>
                <w:sz w:val="20"/>
                <w:szCs w:val="20"/>
              </w:rPr>
              <w:t> </w:t>
            </w:r>
          </w:p>
        </w:tc>
      </w:tr>
      <w:tr w:rsidR="00A62B73" w:rsidRPr="008D440C" w14:paraId="78AB7C2C" w14:textId="77777777" w:rsidTr="00A03207">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1D8E625" w14:textId="77777777" w:rsidR="00A62B73" w:rsidRPr="008D440C" w:rsidRDefault="00A62B73" w:rsidP="00137115">
            <w:pPr>
              <w:ind w:right="-90"/>
              <w:jc w:val="center"/>
              <w:textAlignment w:val="baseline"/>
              <w:rPr>
                <w:rFonts w:ascii="Arial Narrow" w:hAnsi="Arial Narrow"/>
                <w:sz w:val="20"/>
                <w:szCs w:val="20"/>
              </w:rPr>
            </w:pPr>
            <w:r w:rsidRPr="008D440C">
              <w:rPr>
                <w:rFonts w:ascii="Arial Narrow" w:hAnsi="Arial Narrow"/>
                <w:b/>
                <w:bCs/>
                <w:sz w:val="20"/>
                <w:szCs w:val="20"/>
              </w:rPr>
              <w:t>FORMACIÓN ACADÉMICA</w:t>
            </w:r>
            <w:r w:rsidRPr="008D440C">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901E499" w14:textId="77777777" w:rsidR="00A62B73" w:rsidRPr="008D440C" w:rsidRDefault="00A62B73" w:rsidP="00137115">
            <w:pPr>
              <w:ind w:right="-90"/>
              <w:jc w:val="center"/>
              <w:textAlignment w:val="baseline"/>
              <w:rPr>
                <w:rFonts w:ascii="Arial Narrow" w:hAnsi="Arial Narrow"/>
                <w:sz w:val="20"/>
                <w:szCs w:val="20"/>
              </w:rPr>
            </w:pPr>
            <w:r w:rsidRPr="008D440C">
              <w:rPr>
                <w:rFonts w:ascii="Arial Narrow" w:hAnsi="Arial Narrow"/>
                <w:b/>
                <w:bCs/>
                <w:sz w:val="20"/>
                <w:szCs w:val="20"/>
              </w:rPr>
              <w:t>EXPERIENCIA</w:t>
            </w:r>
            <w:r w:rsidRPr="008D440C">
              <w:rPr>
                <w:rFonts w:ascii="Arial Narrow" w:hAnsi="Arial Narrow"/>
                <w:sz w:val="20"/>
                <w:szCs w:val="20"/>
              </w:rPr>
              <w:t> </w:t>
            </w:r>
          </w:p>
        </w:tc>
      </w:tr>
      <w:tr w:rsidR="00A62B73" w:rsidRPr="008D440C" w14:paraId="3AD7D73D" w14:textId="77777777" w:rsidTr="00A03207">
        <w:trPr>
          <w:trHeight w:val="405"/>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6AF9691A" w14:textId="77777777" w:rsidR="00F42114" w:rsidRPr="00A03207" w:rsidRDefault="00F42114" w:rsidP="00A03207">
            <w:pPr>
              <w:ind w:left="127" w:right="194"/>
              <w:jc w:val="both"/>
              <w:textAlignment w:val="baseline"/>
              <w:rPr>
                <w:rFonts w:ascii="Arial Narrow" w:hAnsi="Arial Narrow"/>
                <w:sz w:val="20"/>
                <w:szCs w:val="20"/>
              </w:rPr>
            </w:pPr>
            <w:r w:rsidRPr="00A03207">
              <w:rPr>
                <w:rFonts w:ascii="Arial Narrow" w:hAnsi="Arial Narrow"/>
                <w:sz w:val="20"/>
                <w:szCs w:val="20"/>
              </w:rPr>
              <w:t xml:space="preserve">Título profesional en disciplina académica del Núcleo Básico del Conocimiento en: Derecho y afines, Ciencia Política, Relaciones Internacionales, Sociología, Trabajo Social y afines, Administración, Antropología, Artes Liberales, Psicología y Afines. </w:t>
            </w:r>
          </w:p>
          <w:p w14:paraId="3731D457" w14:textId="77777777" w:rsidR="00A62B73" w:rsidRPr="00A03207" w:rsidRDefault="00A62B73" w:rsidP="00A03207">
            <w:pPr>
              <w:ind w:left="127" w:right="194"/>
              <w:jc w:val="both"/>
              <w:rPr>
                <w:rFonts w:ascii="Arial Narrow" w:hAnsi="Arial Narrow"/>
                <w:sz w:val="20"/>
                <w:szCs w:val="20"/>
              </w:rPr>
            </w:pPr>
          </w:p>
          <w:p w14:paraId="0DABE008" w14:textId="77777777" w:rsidR="00A62B73" w:rsidRPr="00A03207" w:rsidRDefault="00A62B73" w:rsidP="00A03207">
            <w:pPr>
              <w:ind w:left="127" w:right="194"/>
              <w:jc w:val="both"/>
              <w:textAlignment w:val="baseline"/>
              <w:rPr>
                <w:rFonts w:ascii="Arial Narrow" w:hAnsi="Arial Narrow"/>
                <w:sz w:val="20"/>
                <w:szCs w:val="20"/>
              </w:rPr>
            </w:pPr>
            <w:r w:rsidRPr="00A03207">
              <w:rPr>
                <w:rFonts w:ascii="Arial Narrow" w:hAnsi="Arial Narrow"/>
                <w:sz w:val="20"/>
                <w:szCs w:val="20"/>
              </w:rPr>
              <w:t>Título de posgrado en la modalidad de especialización en áreas relacionadas con las funciones del cargo.</w:t>
            </w:r>
          </w:p>
          <w:p w14:paraId="15BE3EE4" w14:textId="77777777" w:rsidR="00A62B73" w:rsidRPr="00A03207" w:rsidRDefault="00A62B73" w:rsidP="00A03207">
            <w:pPr>
              <w:ind w:left="127" w:right="194"/>
              <w:jc w:val="both"/>
              <w:textAlignment w:val="baseline"/>
              <w:rPr>
                <w:rFonts w:ascii="Arial Narrow" w:hAnsi="Arial Narrow"/>
                <w:sz w:val="20"/>
                <w:szCs w:val="20"/>
              </w:rPr>
            </w:pPr>
          </w:p>
          <w:p w14:paraId="3E7F7C35" w14:textId="77777777" w:rsidR="00A62B73" w:rsidRPr="008D440C" w:rsidRDefault="00A62B73" w:rsidP="00A03207">
            <w:pPr>
              <w:ind w:left="127" w:right="194"/>
              <w:jc w:val="both"/>
              <w:textAlignment w:val="baseline"/>
              <w:rPr>
                <w:rFonts w:ascii="Arial Narrow" w:hAnsi="Arial Narrow"/>
                <w:sz w:val="20"/>
                <w:szCs w:val="20"/>
              </w:rPr>
            </w:pPr>
            <w:r w:rsidRPr="00A03207">
              <w:rPr>
                <w:rFonts w:ascii="Arial Narrow" w:hAnsi="Arial Narrow"/>
                <w:sz w:val="20"/>
                <w:szCs w:val="20"/>
              </w:rPr>
              <w:t>Tarjeta o matrícula profesional en los casos reglamentados por ley.</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3BCCCCC1" w14:textId="77777777" w:rsidR="00A62B73" w:rsidRPr="008D440C" w:rsidRDefault="00A62B73" w:rsidP="00A03207">
            <w:pPr>
              <w:ind w:left="76" w:right="127"/>
              <w:jc w:val="both"/>
              <w:textAlignment w:val="baseline"/>
              <w:rPr>
                <w:rFonts w:ascii="Arial Narrow" w:hAnsi="Arial Narrow"/>
                <w:sz w:val="20"/>
                <w:szCs w:val="20"/>
              </w:rPr>
            </w:pPr>
            <w:r w:rsidRPr="008D440C">
              <w:rPr>
                <w:rFonts w:ascii="Arial Narrow" w:hAnsi="Arial Narrow"/>
                <w:sz w:val="20"/>
                <w:szCs w:val="20"/>
              </w:rPr>
              <w:t>Veintidós (22) meses de experiencia profesional relacionada con el cargo.</w:t>
            </w:r>
          </w:p>
        </w:tc>
      </w:tr>
      <w:tr w:rsidR="00A62B73" w:rsidRPr="008D440C" w14:paraId="2ADCF317" w14:textId="77777777" w:rsidTr="00A03207">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6911CF" w14:textId="77777777" w:rsidR="00A62B73" w:rsidRPr="008D440C" w:rsidRDefault="00A62B73" w:rsidP="00137115">
            <w:pPr>
              <w:ind w:left="360" w:right="-90"/>
              <w:jc w:val="center"/>
              <w:textAlignment w:val="baseline"/>
              <w:rPr>
                <w:rFonts w:ascii="Arial Narrow" w:hAnsi="Arial Narrow"/>
                <w:sz w:val="20"/>
                <w:szCs w:val="20"/>
              </w:rPr>
            </w:pPr>
            <w:r w:rsidRPr="008D440C">
              <w:rPr>
                <w:rFonts w:ascii="Arial Narrow" w:hAnsi="Arial Narrow"/>
                <w:b/>
                <w:bCs/>
                <w:sz w:val="20"/>
                <w:szCs w:val="20"/>
              </w:rPr>
              <w:t>ALTERNATIVA 1</w:t>
            </w:r>
            <w:r w:rsidRPr="008D440C">
              <w:rPr>
                <w:rFonts w:ascii="Arial Narrow" w:hAnsi="Arial Narrow"/>
                <w:sz w:val="20"/>
                <w:szCs w:val="20"/>
              </w:rPr>
              <w:t> </w:t>
            </w:r>
          </w:p>
        </w:tc>
      </w:tr>
      <w:tr w:rsidR="00A62B73" w:rsidRPr="008D440C" w14:paraId="77DFF445" w14:textId="77777777" w:rsidTr="00A03207">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966785E" w14:textId="77777777" w:rsidR="00A62B73" w:rsidRPr="008D440C" w:rsidRDefault="00A62B73" w:rsidP="00137115">
            <w:pPr>
              <w:ind w:right="-90"/>
              <w:jc w:val="center"/>
              <w:textAlignment w:val="baseline"/>
              <w:rPr>
                <w:rFonts w:ascii="Arial Narrow" w:hAnsi="Arial Narrow"/>
                <w:sz w:val="20"/>
                <w:szCs w:val="20"/>
              </w:rPr>
            </w:pPr>
            <w:r w:rsidRPr="008D440C">
              <w:rPr>
                <w:rFonts w:ascii="Arial Narrow" w:hAnsi="Arial Narrow"/>
                <w:b/>
                <w:bCs/>
                <w:sz w:val="20"/>
                <w:szCs w:val="20"/>
              </w:rPr>
              <w:t>FORMACIÓN ACADÉMICA</w:t>
            </w:r>
            <w:r w:rsidRPr="008D440C">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B24A522" w14:textId="77777777" w:rsidR="00A62B73" w:rsidRPr="008D440C" w:rsidRDefault="00A62B73" w:rsidP="00137115">
            <w:pPr>
              <w:ind w:right="-90"/>
              <w:jc w:val="center"/>
              <w:textAlignment w:val="baseline"/>
              <w:rPr>
                <w:rFonts w:ascii="Arial Narrow" w:hAnsi="Arial Narrow"/>
                <w:sz w:val="20"/>
                <w:szCs w:val="20"/>
              </w:rPr>
            </w:pPr>
            <w:r w:rsidRPr="008D440C">
              <w:rPr>
                <w:rFonts w:ascii="Arial Narrow" w:hAnsi="Arial Narrow"/>
                <w:b/>
                <w:bCs/>
                <w:sz w:val="20"/>
                <w:szCs w:val="20"/>
              </w:rPr>
              <w:t>EXPERIENCIA</w:t>
            </w:r>
            <w:r w:rsidRPr="008D440C">
              <w:rPr>
                <w:rFonts w:ascii="Arial Narrow" w:hAnsi="Arial Narrow"/>
                <w:sz w:val="20"/>
                <w:szCs w:val="20"/>
              </w:rPr>
              <w:t> </w:t>
            </w:r>
          </w:p>
        </w:tc>
      </w:tr>
      <w:tr w:rsidR="00A62B73" w:rsidRPr="008D440C" w14:paraId="5F65DFA6" w14:textId="77777777" w:rsidTr="00A03207">
        <w:trPr>
          <w:trHeight w:val="27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15A2942E" w14:textId="77777777" w:rsidR="00F42114" w:rsidRPr="00F219E6" w:rsidRDefault="00F42114" w:rsidP="00A03207">
            <w:pPr>
              <w:ind w:left="127" w:right="194"/>
              <w:jc w:val="both"/>
              <w:textAlignment w:val="baseline"/>
              <w:rPr>
                <w:rFonts w:ascii="Arial Narrow" w:hAnsi="Arial Narrow"/>
                <w:sz w:val="20"/>
                <w:szCs w:val="20"/>
              </w:rPr>
            </w:pPr>
            <w:r w:rsidRPr="00F219E6">
              <w:rPr>
                <w:rFonts w:ascii="Arial Narrow" w:hAnsi="Arial Narrow"/>
                <w:sz w:val="20"/>
                <w:szCs w:val="20"/>
              </w:rPr>
              <w:t>Título profesional en disciplina académica del Núcleo Básico del Conocimiento en: Derecho y afines, Ciencia Política, Relaciones Internacionales, Sociología, Trabajo Social y afines, Administración</w:t>
            </w:r>
            <w:r>
              <w:rPr>
                <w:rFonts w:ascii="Arial Narrow" w:hAnsi="Arial Narrow"/>
                <w:sz w:val="20"/>
                <w:szCs w:val="20"/>
              </w:rPr>
              <w:t xml:space="preserve">, </w:t>
            </w:r>
            <w:r w:rsidRPr="004D1C81">
              <w:rPr>
                <w:rFonts w:ascii="Arial Narrow" w:hAnsi="Arial Narrow"/>
                <w:sz w:val="20"/>
                <w:szCs w:val="20"/>
              </w:rPr>
              <w:t>Antropología, Artes Liberales</w:t>
            </w:r>
            <w:r>
              <w:rPr>
                <w:rFonts w:ascii="Arial Narrow" w:hAnsi="Arial Narrow"/>
                <w:sz w:val="20"/>
                <w:szCs w:val="20"/>
              </w:rPr>
              <w:t xml:space="preserve">, </w:t>
            </w:r>
            <w:r w:rsidRPr="004D1C81">
              <w:rPr>
                <w:rFonts w:ascii="Arial Narrow" w:hAnsi="Arial Narrow"/>
                <w:sz w:val="20"/>
                <w:szCs w:val="20"/>
              </w:rPr>
              <w:t>Psicología y Afines</w:t>
            </w:r>
            <w:r w:rsidRPr="00F219E6">
              <w:rPr>
                <w:rFonts w:ascii="Arial Narrow" w:hAnsi="Arial Narrow"/>
                <w:sz w:val="20"/>
                <w:szCs w:val="20"/>
              </w:rPr>
              <w:t xml:space="preserve">. </w:t>
            </w:r>
          </w:p>
          <w:p w14:paraId="6CA14A5C" w14:textId="77777777" w:rsidR="00A62B73" w:rsidRPr="008D440C" w:rsidRDefault="00A62B73" w:rsidP="00A03207">
            <w:pPr>
              <w:ind w:left="127" w:right="194"/>
              <w:jc w:val="both"/>
              <w:rPr>
                <w:rFonts w:ascii="Arial Narrow" w:hAnsi="Arial Narrow"/>
                <w:sz w:val="20"/>
                <w:szCs w:val="20"/>
              </w:rPr>
            </w:pPr>
          </w:p>
          <w:p w14:paraId="02AEAB8E" w14:textId="77777777" w:rsidR="00A62B73" w:rsidRPr="008D440C" w:rsidRDefault="00A62B73" w:rsidP="00A03207">
            <w:pPr>
              <w:ind w:left="127" w:right="194"/>
              <w:jc w:val="both"/>
              <w:textAlignment w:val="baseline"/>
              <w:rPr>
                <w:rFonts w:ascii="Arial Narrow" w:hAnsi="Arial Narrow"/>
                <w:sz w:val="20"/>
                <w:szCs w:val="20"/>
              </w:rPr>
            </w:pPr>
            <w:r w:rsidRPr="008D440C">
              <w:rPr>
                <w:rFonts w:ascii="Arial Narrow" w:hAnsi="Arial Narrow"/>
                <w:sz w:val="20"/>
                <w:szCs w:val="20"/>
              </w:rPr>
              <w:t>Título de posgrado en la modalidad de maestría en áreas relacionadas con las funciones del cargo.</w:t>
            </w:r>
          </w:p>
          <w:p w14:paraId="01F80B15" w14:textId="77777777" w:rsidR="00A62B73" w:rsidRPr="008D440C" w:rsidRDefault="00A62B73" w:rsidP="00A03207">
            <w:pPr>
              <w:ind w:left="127" w:right="194"/>
              <w:jc w:val="both"/>
              <w:textAlignment w:val="baseline"/>
              <w:rPr>
                <w:rFonts w:ascii="Arial Narrow" w:hAnsi="Arial Narrow"/>
                <w:sz w:val="20"/>
                <w:szCs w:val="20"/>
              </w:rPr>
            </w:pPr>
          </w:p>
          <w:p w14:paraId="23CDC35B" w14:textId="77777777" w:rsidR="00A62B73" w:rsidRPr="008D440C" w:rsidRDefault="00A62B73" w:rsidP="00A03207">
            <w:pPr>
              <w:ind w:left="127" w:right="194"/>
              <w:jc w:val="both"/>
              <w:textAlignment w:val="baseline"/>
              <w:rPr>
                <w:rFonts w:ascii="Arial Narrow" w:hAnsi="Arial Narrow"/>
                <w:sz w:val="20"/>
                <w:szCs w:val="20"/>
              </w:rPr>
            </w:pPr>
            <w:r w:rsidRPr="008D440C">
              <w:rPr>
                <w:rFonts w:ascii="Arial Narrow" w:hAnsi="Arial Narrow"/>
                <w:sz w:val="20"/>
                <w:szCs w:val="20"/>
              </w:rPr>
              <w:t>Tarjeta o matrícula profesional en los casos reglamentados por ley.</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7CC304E" w14:textId="77777777" w:rsidR="00A62B73" w:rsidRPr="008D440C" w:rsidRDefault="00A62B73" w:rsidP="00A03207">
            <w:pPr>
              <w:ind w:left="127" w:right="194"/>
              <w:jc w:val="both"/>
              <w:textAlignment w:val="baseline"/>
              <w:rPr>
                <w:rFonts w:ascii="Arial Narrow" w:hAnsi="Arial Narrow"/>
                <w:sz w:val="20"/>
                <w:szCs w:val="20"/>
              </w:rPr>
            </w:pPr>
            <w:r w:rsidRPr="008D440C">
              <w:rPr>
                <w:rFonts w:ascii="Arial Narrow" w:hAnsi="Arial Narrow"/>
                <w:sz w:val="20"/>
                <w:szCs w:val="20"/>
              </w:rPr>
              <w:t>Diez (10) meses de experiencia profesional relacionada con las funciones del cargo.</w:t>
            </w:r>
          </w:p>
        </w:tc>
      </w:tr>
      <w:tr w:rsidR="00A62B73" w:rsidRPr="008D440C" w14:paraId="11CDC5EA" w14:textId="77777777" w:rsidTr="00A03207">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241CFCD" w14:textId="77777777" w:rsidR="00A62B73" w:rsidRPr="008D440C" w:rsidRDefault="00A62B73" w:rsidP="00137115">
            <w:pPr>
              <w:ind w:left="360" w:right="-90"/>
              <w:jc w:val="center"/>
              <w:textAlignment w:val="baseline"/>
              <w:rPr>
                <w:rFonts w:ascii="Arial Narrow" w:hAnsi="Arial Narrow"/>
                <w:sz w:val="20"/>
                <w:szCs w:val="20"/>
              </w:rPr>
            </w:pPr>
            <w:r w:rsidRPr="008D440C">
              <w:rPr>
                <w:rFonts w:ascii="Arial Narrow" w:hAnsi="Arial Narrow"/>
                <w:b/>
                <w:bCs/>
                <w:sz w:val="20"/>
                <w:szCs w:val="20"/>
              </w:rPr>
              <w:t>ALTERNATIVA 2</w:t>
            </w:r>
            <w:r w:rsidRPr="008D440C">
              <w:rPr>
                <w:rFonts w:ascii="Arial Narrow" w:hAnsi="Arial Narrow"/>
                <w:sz w:val="20"/>
                <w:szCs w:val="20"/>
              </w:rPr>
              <w:t> </w:t>
            </w:r>
          </w:p>
        </w:tc>
      </w:tr>
      <w:tr w:rsidR="00A62B73" w:rsidRPr="008D440C" w14:paraId="6CAB17C8" w14:textId="77777777" w:rsidTr="00A03207">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E2E5EB4" w14:textId="77777777" w:rsidR="00A62B73" w:rsidRPr="008D440C" w:rsidRDefault="00A62B73" w:rsidP="00137115">
            <w:pPr>
              <w:ind w:right="-90"/>
              <w:jc w:val="center"/>
              <w:textAlignment w:val="baseline"/>
              <w:rPr>
                <w:rFonts w:ascii="Arial Narrow" w:hAnsi="Arial Narrow"/>
                <w:sz w:val="20"/>
                <w:szCs w:val="20"/>
              </w:rPr>
            </w:pPr>
            <w:r w:rsidRPr="008D440C">
              <w:rPr>
                <w:rFonts w:ascii="Arial Narrow" w:hAnsi="Arial Narrow"/>
                <w:b/>
                <w:bCs/>
                <w:sz w:val="20"/>
                <w:szCs w:val="20"/>
              </w:rPr>
              <w:lastRenderedPageBreak/>
              <w:t>FORMACIÓN ACADÉMICA</w:t>
            </w:r>
            <w:r w:rsidRPr="008D440C">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3F3D7CF" w14:textId="77777777" w:rsidR="00A62B73" w:rsidRPr="008D440C" w:rsidRDefault="00A62B73" w:rsidP="00137115">
            <w:pPr>
              <w:ind w:right="-90"/>
              <w:jc w:val="center"/>
              <w:textAlignment w:val="baseline"/>
              <w:rPr>
                <w:rFonts w:ascii="Arial Narrow" w:hAnsi="Arial Narrow"/>
                <w:sz w:val="20"/>
                <w:szCs w:val="20"/>
              </w:rPr>
            </w:pPr>
            <w:r w:rsidRPr="008D440C">
              <w:rPr>
                <w:rFonts w:ascii="Arial Narrow" w:hAnsi="Arial Narrow"/>
                <w:b/>
                <w:bCs/>
                <w:sz w:val="20"/>
                <w:szCs w:val="20"/>
              </w:rPr>
              <w:t>EXPERIENCIA</w:t>
            </w:r>
            <w:r w:rsidRPr="008D440C">
              <w:rPr>
                <w:rFonts w:ascii="Arial Narrow" w:hAnsi="Arial Narrow"/>
                <w:sz w:val="20"/>
                <w:szCs w:val="20"/>
              </w:rPr>
              <w:t> </w:t>
            </w:r>
          </w:p>
        </w:tc>
      </w:tr>
      <w:tr w:rsidR="00A62B73" w:rsidRPr="00B8035A" w14:paraId="3C394437" w14:textId="77777777" w:rsidTr="00A03207">
        <w:trPr>
          <w:trHeight w:val="126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6ED9B24D" w14:textId="77777777" w:rsidR="00F42114" w:rsidRPr="00F219E6" w:rsidRDefault="00F42114" w:rsidP="00A03207">
            <w:pPr>
              <w:ind w:left="127" w:right="194"/>
              <w:jc w:val="both"/>
              <w:textAlignment w:val="baseline"/>
              <w:rPr>
                <w:rFonts w:ascii="Arial Narrow" w:hAnsi="Arial Narrow"/>
                <w:sz w:val="20"/>
                <w:szCs w:val="20"/>
              </w:rPr>
            </w:pPr>
            <w:r w:rsidRPr="00F219E6">
              <w:rPr>
                <w:rFonts w:ascii="Arial Narrow" w:hAnsi="Arial Narrow"/>
                <w:sz w:val="20"/>
                <w:szCs w:val="20"/>
              </w:rPr>
              <w:t>Título profesional en disciplina académica del Núcleo Básico del Conocimiento en: Derecho y afines, Ciencia Política, Relaciones Internacionales, Sociología, Trabajo Social y afines, Administración</w:t>
            </w:r>
            <w:r>
              <w:rPr>
                <w:rFonts w:ascii="Arial Narrow" w:hAnsi="Arial Narrow"/>
                <w:sz w:val="20"/>
                <w:szCs w:val="20"/>
              </w:rPr>
              <w:t xml:space="preserve">, </w:t>
            </w:r>
            <w:r w:rsidRPr="004D1C81">
              <w:rPr>
                <w:rFonts w:ascii="Arial Narrow" w:hAnsi="Arial Narrow"/>
                <w:sz w:val="20"/>
                <w:szCs w:val="20"/>
              </w:rPr>
              <w:t>Antropología, Artes Liberales</w:t>
            </w:r>
            <w:r>
              <w:rPr>
                <w:rFonts w:ascii="Arial Narrow" w:hAnsi="Arial Narrow"/>
                <w:sz w:val="20"/>
                <w:szCs w:val="20"/>
              </w:rPr>
              <w:t xml:space="preserve">, </w:t>
            </w:r>
            <w:r w:rsidRPr="004D1C81">
              <w:rPr>
                <w:rFonts w:ascii="Arial Narrow" w:hAnsi="Arial Narrow"/>
                <w:sz w:val="20"/>
                <w:szCs w:val="20"/>
              </w:rPr>
              <w:t>Psicología y Afines</w:t>
            </w:r>
            <w:r w:rsidRPr="00F219E6">
              <w:rPr>
                <w:rFonts w:ascii="Arial Narrow" w:hAnsi="Arial Narrow"/>
                <w:sz w:val="20"/>
                <w:szCs w:val="20"/>
              </w:rPr>
              <w:t xml:space="preserve">. </w:t>
            </w:r>
          </w:p>
          <w:p w14:paraId="25547765" w14:textId="77777777" w:rsidR="00A62B73" w:rsidRPr="008D440C" w:rsidRDefault="00A62B73" w:rsidP="00A03207">
            <w:pPr>
              <w:ind w:left="127" w:right="194"/>
              <w:jc w:val="both"/>
              <w:textAlignment w:val="baseline"/>
              <w:rPr>
                <w:rFonts w:ascii="Arial Narrow" w:hAnsi="Arial Narrow"/>
                <w:sz w:val="20"/>
                <w:szCs w:val="20"/>
              </w:rPr>
            </w:pPr>
          </w:p>
          <w:p w14:paraId="34752E3E" w14:textId="77777777" w:rsidR="00A62B73" w:rsidRPr="008D440C" w:rsidRDefault="00A62B73" w:rsidP="00A03207">
            <w:pPr>
              <w:ind w:left="127" w:right="194"/>
              <w:jc w:val="both"/>
              <w:textAlignment w:val="baseline"/>
              <w:rPr>
                <w:rFonts w:ascii="Arial Narrow" w:hAnsi="Arial Narrow"/>
                <w:sz w:val="20"/>
                <w:szCs w:val="20"/>
              </w:rPr>
            </w:pPr>
            <w:r w:rsidRPr="008D440C">
              <w:rPr>
                <w:rFonts w:ascii="Arial Narrow" w:hAnsi="Arial Narrow"/>
                <w:sz w:val="20"/>
                <w:szCs w:val="20"/>
              </w:rPr>
              <w:t>Tarjeta o matrícula profesional en los casos    reglamentados por ley.</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E7BBE1E" w14:textId="77777777" w:rsidR="00A62B73" w:rsidRPr="00F824DB" w:rsidRDefault="00A62B73" w:rsidP="00A03207">
            <w:pPr>
              <w:ind w:left="76" w:right="127"/>
              <w:jc w:val="both"/>
              <w:textAlignment w:val="baseline"/>
              <w:rPr>
                <w:rFonts w:ascii="Arial Narrow" w:hAnsi="Arial Narrow"/>
                <w:sz w:val="20"/>
                <w:szCs w:val="20"/>
              </w:rPr>
            </w:pPr>
            <w:r w:rsidRPr="008D440C">
              <w:rPr>
                <w:rFonts w:ascii="Arial Narrow" w:hAnsi="Arial Narrow"/>
                <w:sz w:val="20"/>
                <w:szCs w:val="20"/>
              </w:rPr>
              <w:t>Cuarenta y seis (46) meses de experiencia profesional relacionada con las funciones del cargo.</w:t>
            </w:r>
          </w:p>
        </w:tc>
      </w:tr>
    </w:tbl>
    <w:p w14:paraId="1FCEA5B0" w14:textId="77777777" w:rsidR="00AC4083" w:rsidRDefault="00AC4083" w:rsidP="00A62B73">
      <w:pPr>
        <w:spacing w:after="176" w:line="259" w:lineRule="auto"/>
        <w:rPr>
          <w:rFonts w:ascii="Arial Narrow" w:hAnsi="Arial Narrow"/>
        </w:rPr>
      </w:pPr>
    </w:p>
    <w:tbl>
      <w:tblPr>
        <w:tblW w:w="84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8"/>
        <w:gridCol w:w="4185"/>
      </w:tblGrid>
      <w:tr w:rsidR="00A62B73" w:rsidRPr="00AC4083" w14:paraId="378FD597"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C760AF9" w14:textId="2736E427" w:rsidR="00A62B73" w:rsidRPr="00AC4083" w:rsidRDefault="00A62B73" w:rsidP="00AC4083">
            <w:pPr>
              <w:pStyle w:val="Prrafodelista"/>
              <w:numPr>
                <w:ilvl w:val="1"/>
                <w:numId w:val="3"/>
              </w:numPr>
              <w:jc w:val="center"/>
              <w:textAlignment w:val="baseline"/>
              <w:rPr>
                <w:rFonts w:ascii="Arial Narrow" w:hAnsi="Arial Narrow"/>
                <w:b/>
                <w:bCs/>
                <w:sz w:val="20"/>
                <w:szCs w:val="20"/>
              </w:rPr>
            </w:pPr>
            <w:r w:rsidRPr="00AC4083">
              <w:rPr>
                <w:rFonts w:ascii="Arial Narrow" w:hAnsi="Arial Narrow"/>
                <w:b/>
                <w:bCs/>
                <w:sz w:val="20"/>
                <w:szCs w:val="20"/>
              </w:rPr>
              <w:t>IDENTIFICACIÓN DEL EMPLEO </w:t>
            </w:r>
          </w:p>
        </w:tc>
      </w:tr>
      <w:tr w:rsidR="00A62B73" w:rsidRPr="004644F4" w14:paraId="4F32723A"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2401C13F"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b/>
                <w:bCs/>
                <w:sz w:val="20"/>
                <w:szCs w:val="20"/>
              </w:rPr>
              <w:t>Nivel:</w:t>
            </w:r>
            <w:r w:rsidRPr="008D440C">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725F5AFC"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Profesional</w:t>
            </w:r>
          </w:p>
        </w:tc>
      </w:tr>
      <w:tr w:rsidR="00A62B73" w:rsidRPr="004644F4" w14:paraId="4064CED2"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5D54FE80"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b/>
                <w:bCs/>
                <w:sz w:val="20"/>
                <w:szCs w:val="20"/>
              </w:rPr>
              <w:t>Denominación del Empleo:</w:t>
            </w:r>
            <w:r w:rsidRPr="008D440C">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0B44FC4"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Profesional Especializado</w:t>
            </w:r>
          </w:p>
        </w:tc>
      </w:tr>
      <w:tr w:rsidR="00A62B73" w:rsidRPr="004644F4" w14:paraId="7B5D40CF"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765F261A"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b/>
                <w:bCs/>
                <w:sz w:val="20"/>
                <w:szCs w:val="20"/>
              </w:rPr>
              <w:t>Código:</w:t>
            </w:r>
            <w:r w:rsidRPr="008D440C">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3B45AF27"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2028</w:t>
            </w:r>
          </w:p>
        </w:tc>
      </w:tr>
      <w:tr w:rsidR="00A62B73" w:rsidRPr="004644F4" w14:paraId="5CE35906"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438C36A4"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b/>
                <w:bCs/>
                <w:sz w:val="20"/>
                <w:szCs w:val="20"/>
              </w:rPr>
              <w:t>Grado:</w:t>
            </w:r>
            <w:r w:rsidRPr="008D440C">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75190BB7"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15</w:t>
            </w:r>
          </w:p>
        </w:tc>
      </w:tr>
      <w:tr w:rsidR="00A62B73" w:rsidRPr="004644F4" w14:paraId="6F4EDF4F"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18DB2A9A" w14:textId="77777777" w:rsidR="00A62B73" w:rsidRPr="008D440C" w:rsidRDefault="00A62B73" w:rsidP="00137115">
            <w:pPr>
              <w:ind w:right="-90"/>
              <w:textAlignment w:val="baseline"/>
              <w:rPr>
                <w:rFonts w:ascii="Arial Narrow" w:hAnsi="Arial Narrow"/>
                <w:sz w:val="20"/>
                <w:szCs w:val="20"/>
              </w:rPr>
            </w:pPr>
            <w:proofErr w:type="spellStart"/>
            <w:r w:rsidRPr="008D440C">
              <w:rPr>
                <w:rFonts w:ascii="Arial Narrow" w:hAnsi="Arial Narrow"/>
                <w:b/>
                <w:bCs/>
                <w:sz w:val="20"/>
                <w:szCs w:val="20"/>
              </w:rPr>
              <w:t>N°</w:t>
            </w:r>
            <w:proofErr w:type="spellEnd"/>
            <w:r w:rsidRPr="008D440C">
              <w:rPr>
                <w:rFonts w:ascii="Arial Narrow" w:hAnsi="Arial Narrow"/>
                <w:b/>
                <w:bCs/>
                <w:sz w:val="20"/>
                <w:szCs w:val="20"/>
              </w:rPr>
              <w:t xml:space="preserve"> de cargos en la planta global:</w:t>
            </w:r>
            <w:r w:rsidRPr="008D440C">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AFE0D3E"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sz w:val="20"/>
                <w:szCs w:val="20"/>
              </w:rPr>
              <w:t>Sesenta y seis (66)</w:t>
            </w:r>
          </w:p>
        </w:tc>
      </w:tr>
      <w:tr w:rsidR="00A62B73" w:rsidRPr="004644F4" w14:paraId="450F5BB0"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3FD9C718"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b/>
                <w:bCs/>
                <w:sz w:val="20"/>
                <w:szCs w:val="20"/>
              </w:rPr>
              <w:t>Dependencia:</w:t>
            </w:r>
            <w:r w:rsidRPr="008D440C">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0B7C50E" w14:textId="77777777" w:rsidR="00A62B73" w:rsidRPr="008D440C" w:rsidRDefault="00A62B73" w:rsidP="00137115">
            <w:pPr>
              <w:ind w:right="-90"/>
              <w:rPr>
                <w:rFonts w:ascii="Arial Narrow" w:eastAsia="Arial Narrow" w:hAnsi="Arial Narrow" w:cs="Arial Narrow"/>
                <w:color w:val="000000" w:themeColor="text1"/>
                <w:sz w:val="20"/>
                <w:szCs w:val="20"/>
              </w:rPr>
            </w:pPr>
            <w:r w:rsidRPr="008D440C">
              <w:rPr>
                <w:rFonts w:ascii="Arial Narrow" w:eastAsia="Arial Narrow" w:hAnsi="Arial Narrow" w:cs="Arial Narrow"/>
                <w:color w:val="000000" w:themeColor="text1"/>
                <w:sz w:val="20"/>
                <w:szCs w:val="20"/>
              </w:rPr>
              <w:t>Donde se ubique el empleo</w:t>
            </w:r>
          </w:p>
        </w:tc>
      </w:tr>
      <w:tr w:rsidR="00A62B73" w:rsidRPr="004644F4" w14:paraId="3BCEBA58"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793D5237" w14:textId="77777777" w:rsidR="00A62B73" w:rsidRPr="008D440C" w:rsidRDefault="00A62B73" w:rsidP="00137115">
            <w:pPr>
              <w:ind w:right="-90"/>
              <w:textAlignment w:val="baseline"/>
              <w:rPr>
                <w:rFonts w:ascii="Arial Narrow" w:hAnsi="Arial Narrow"/>
                <w:sz w:val="20"/>
                <w:szCs w:val="20"/>
              </w:rPr>
            </w:pPr>
            <w:r w:rsidRPr="008D440C">
              <w:rPr>
                <w:rFonts w:ascii="Arial Narrow" w:hAnsi="Arial Narrow"/>
                <w:b/>
                <w:bCs/>
                <w:sz w:val="20"/>
                <w:szCs w:val="20"/>
              </w:rPr>
              <w:t xml:space="preserve">Cargo del </w:t>
            </w:r>
            <w:proofErr w:type="gramStart"/>
            <w:r w:rsidRPr="008D440C">
              <w:rPr>
                <w:rFonts w:ascii="Arial Narrow" w:hAnsi="Arial Narrow"/>
                <w:b/>
                <w:bCs/>
                <w:sz w:val="20"/>
                <w:szCs w:val="20"/>
              </w:rPr>
              <w:t>Jefe</w:t>
            </w:r>
            <w:proofErr w:type="gramEnd"/>
            <w:r w:rsidRPr="008D440C">
              <w:rPr>
                <w:rFonts w:ascii="Arial Narrow" w:hAnsi="Arial Narrow"/>
                <w:b/>
                <w:bCs/>
                <w:sz w:val="20"/>
                <w:szCs w:val="20"/>
              </w:rPr>
              <w:t xml:space="preserve"> inmediato:</w:t>
            </w:r>
            <w:r w:rsidRPr="008D440C">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087FBAC" w14:textId="77777777" w:rsidR="00A62B73" w:rsidRPr="008D440C" w:rsidRDefault="00A62B73" w:rsidP="00137115">
            <w:pPr>
              <w:ind w:right="-90"/>
              <w:rPr>
                <w:rFonts w:ascii="Arial Narrow" w:eastAsia="Arial Narrow" w:hAnsi="Arial Narrow" w:cs="Arial Narrow"/>
                <w:color w:val="000000" w:themeColor="text1"/>
                <w:sz w:val="20"/>
                <w:szCs w:val="20"/>
              </w:rPr>
            </w:pPr>
            <w:r w:rsidRPr="008D440C">
              <w:rPr>
                <w:rFonts w:ascii="Arial Narrow" w:eastAsia="Arial Narrow" w:hAnsi="Arial Narrow" w:cs="Arial Narrow"/>
                <w:color w:val="000000" w:themeColor="text1"/>
                <w:sz w:val="20"/>
                <w:szCs w:val="20"/>
              </w:rPr>
              <w:t>Quien ejerza la supervisión directa</w:t>
            </w:r>
          </w:p>
        </w:tc>
      </w:tr>
      <w:tr w:rsidR="00A62B73" w:rsidRPr="004644F4" w14:paraId="2B2ECAA8" w14:textId="77777777" w:rsidTr="00137115">
        <w:trPr>
          <w:trHeight w:val="15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4CF990A" w14:textId="5CDAA02F" w:rsidR="00A62B73" w:rsidRPr="00AC4083" w:rsidRDefault="00A62B73" w:rsidP="00AC4083">
            <w:pPr>
              <w:pStyle w:val="Prrafodelista"/>
              <w:numPr>
                <w:ilvl w:val="1"/>
                <w:numId w:val="3"/>
              </w:numPr>
              <w:jc w:val="center"/>
              <w:textAlignment w:val="baseline"/>
              <w:rPr>
                <w:rFonts w:ascii="Arial Narrow" w:hAnsi="Arial Narrow"/>
                <w:b/>
                <w:bCs/>
                <w:sz w:val="20"/>
                <w:szCs w:val="20"/>
              </w:rPr>
            </w:pPr>
            <w:r w:rsidRPr="00AC4083">
              <w:rPr>
                <w:rFonts w:ascii="Arial Narrow" w:hAnsi="Arial Narrow"/>
                <w:b/>
                <w:bCs/>
                <w:sz w:val="20"/>
                <w:szCs w:val="20"/>
              </w:rPr>
              <w:t>ÁREA FUNCIONAL:</w:t>
            </w:r>
            <w:r w:rsidRPr="00AC4083">
              <w:rPr>
                <w:rFonts w:ascii="Arial Narrow" w:hAnsi="Arial Narrow"/>
                <w:sz w:val="20"/>
                <w:szCs w:val="20"/>
              </w:rPr>
              <w:t xml:space="preserve"> </w:t>
            </w:r>
            <w:r w:rsidRPr="00AC4083">
              <w:rPr>
                <w:rFonts w:ascii="Arial Narrow" w:hAnsi="Arial Narrow"/>
                <w:b/>
                <w:bCs/>
                <w:sz w:val="20"/>
                <w:szCs w:val="20"/>
              </w:rPr>
              <w:t>DIRECCIÓN PROGRAMÁTICA DE REINTEGRACIÓN - GRUPO DE ENFOQUE DE GÉNERO</w:t>
            </w:r>
          </w:p>
        </w:tc>
      </w:tr>
      <w:tr w:rsidR="00A62B73" w:rsidRPr="004644F4" w14:paraId="458A6724"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D216772" w14:textId="789ED9F6" w:rsidR="00A62B73" w:rsidRPr="00AC4083" w:rsidRDefault="00A62B73" w:rsidP="00AC4083">
            <w:pPr>
              <w:pStyle w:val="Prrafodelista"/>
              <w:numPr>
                <w:ilvl w:val="1"/>
                <w:numId w:val="3"/>
              </w:numPr>
              <w:jc w:val="center"/>
              <w:textAlignment w:val="baseline"/>
              <w:rPr>
                <w:rFonts w:ascii="Arial Narrow" w:hAnsi="Arial Narrow"/>
                <w:sz w:val="20"/>
                <w:szCs w:val="20"/>
              </w:rPr>
            </w:pPr>
            <w:r w:rsidRPr="00AC4083">
              <w:rPr>
                <w:rFonts w:ascii="Arial Narrow" w:hAnsi="Arial Narrow"/>
                <w:b/>
                <w:bCs/>
                <w:sz w:val="20"/>
                <w:szCs w:val="20"/>
              </w:rPr>
              <w:t>PROPÓSITO PRINCIPAL</w:t>
            </w:r>
          </w:p>
        </w:tc>
      </w:tr>
      <w:tr w:rsidR="00A62B73" w:rsidRPr="004644F4" w14:paraId="46E58C1A"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69A3AB0A" w14:textId="77777777" w:rsidR="00A62B73" w:rsidRPr="008D440C" w:rsidRDefault="00A62B73" w:rsidP="00A03207">
            <w:pPr>
              <w:ind w:left="127" w:right="30"/>
              <w:jc w:val="both"/>
              <w:textAlignment w:val="baseline"/>
              <w:rPr>
                <w:rFonts w:ascii="Arial Narrow" w:eastAsia="Arial Narrow" w:hAnsi="Arial Narrow" w:cs="Arial Narrow"/>
                <w:sz w:val="20"/>
                <w:szCs w:val="20"/>
              </w:rPr>
            </w:pPr>
            <w:r w:rsidRPr="008D440C">
              <w:rPr>
                <w:rFonts w:ascii="Arial Narrow" w:hAnsi="Arial Narrow"/>
                <w:sz w:val="20"/>
                <w:szCs w:val="20"/>
              </w:rPr>
              <w:t>Participar en el diseño de acciones, analizar y revisar información relacionada con el enfoque de género que vayan en concordancia con la política de reintegración, reincorporación y normativa de los programas de competencia de la Agencia para la Reincorporación y la Normalización.</w:t>
            </w:r>
          </w:p>
        </w:tc>
      </w:tr>
      <w:tr w:rsidR="00A62B73" w:rsidRPr="004644F4" w14:paraId="0548D83C"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F3CA9BE" w14:textId="64505377" w:rsidR="00A62B73" w:rsidRPr="00AC4083" w:rsidRDefault="00A62B73" w:rsidP="00AC4083">
            <w:pPr>
              <w:pStyle w:val="Prrafodelista"/>
              <w:numPr>
                <w:ilvl w:val="0"/>
                <w:numId w:val="3"/>
              </w:numPr>
              <w:ind w:right="127"/>
              <w:jc w:val="center"/>
              <w:textAlignment w:val="baseline"/>
              <w:rPr>
                <w:rFonts w:ascii="Arial Narrow" w:hAnsi="Arial Narrow"/>
                <w:sz w:val="20"/>
                <w:szCs w:val="20"/>
              </w:rPr>
            </w:pPr>
            <w:r w:rsidRPr="00AC4083">
              <w:rPr>
                <w:rFonts w:ascii="Arial Narrow" w:hAnsi="Arial Narrow"/>
                <w:b/>
                <w:bCs/>
                <w:sz w:val="20"/>
                <w:szCs w:val="20"/>
              </w:rPr>
              <w:t>DESCRIPCIÓN DE LAS FUNCIONES ESENCIALES</w:t>
            </w:r>
          </w:p>
        </w:tc>
      </w:tr>
      <w:tr w:rsidR="00A62B73" w:rsidRPr="00AC4083" w14:paraId="05501B05"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auto"/>
          </w:tcPr>
          <w:p w14:paraId="569C3329" w14:textId="77777777" w:rsidR="00A62B73" w:rsidRPr="00AC4083" w:rsidRDefault="00A62B73" w:rsidP="00A62B73">
            <w:pPr>
              <w:pStyle w:val="Prrafodelista"/>
              <w:numPr>
                <w:ilvl w:val="0"/>
                <w:numId w:val="11"/>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Revisar, contrastar y consolidar información necesaria para brindar recomendaciones con enfoque de género a las herramientas, metodologías, procesos y procedimientos de los procesos competencia de la Agencia para la Reincorporación y Normalización.</w:t>
            </w:r>
          </w:p>
          <w:p w14:paraId="4163A308" w14:textId="77777777" w:rsidR="00A62B73" w:rsidRPr="00AC4083" w:rsidRDefault="00A62B73" w:rsidP="00A62B73">
            <w:pPr>
              <w:pStyle w:val="Prrafodelista"/>
              <w:numPr>
                <w:ilvl w:val="0"/>
                <w:numId w:val="11"/>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Participar en la formulación, diseño y control de planes y programas del enfoque de género de acuerdo con las necesidades de la Entidad.</w:t>
            </w:r>
          </w:p>
          <w:p w14:paraId="26723C67" w14:textId="77777777" w:rsidR="00A62B73" w:rsidRPr="00AC4083" w:rsidRDefault="00A62B73" w:rsidP="00A62B73">
            <w:pPr>
              <w:pStyle w:val="Prrafodelista"/>
              <w:numPr>
                <w:ilvl w:val="0"/>
                <w:numId w:val="11"/>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Administrar la sistematización de la información de los procesos que desarrolla el Grupo de enfoque género, de acuerdo con los procedimientos y lineamientos de la Entidad.</w:t>
            </w:r>
          </w:p>
          <w:p w14:paraId="078414BC" w14:textId="77777777" w:rsidR="00A62B73" w:rsidRPr="00AC4083" w:rsidRDefault="00A62B73" w:rsidP="00A62B73">
            <w:pPr>
              <w:pStyle w:val="Prrafodelista"/>
              <w:numPr>
                <w:ilvl w:val="0"/>
                <w:numId w:val="11"/>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Articular con actores externos la participación en estudios e investigaciones de la política y de los procesos que son competencia de la entidad velando por la transversalización del enfoque de género que aporten a la mejora de los planes, programas y proyectos de acuerdo con los procedimientos y lineamientos de la Entidad</w:t>
            </w:r>
          </w:p>
          <w:p w14:paraId="711C378D" w14:textId="77777777" w:rsidR="00A62B73" w:rsidRPr="00AC4083" w:rsidRDefault="00A62B73" w:rsidP="00A62B73">
            <w:pPr>
              <w:pStyle w:val="Prrafodelista"/>
              <w:numPr>
                <w:ilvl w:val="0"/>
                <w:numId w:val="11"/>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Administrar, alimentar y garantizar la seguridad de los sistemas de información, gestión y/o bases de datos a su cargo, presentando los informes que sean requeridos interna o externamente, observando criterios de veracidad y confiabilidad de la información</w:t>
            </w:r>
          </w:p>
          <w:p w14:paraId="628C1275" w14:textId="77777777" w:rsidR="00A62B73" w:rsidRPr="00AC4083" w:rsidRDefault="00A62B73" w:rsidP="00A62B73">
            <w:pPr>
              <w:pStyle w:val="Prrafodelista"/>
              <w:numPr>
                <w:ilvl w:val="0"/>
                <w:numId w:val="11"/>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Orientar y retroalimentar los procesos misionales de la entidad con el fin de generar la transversalización del enfoque diferencial mujer y género en la población objetivo de atención de la ARN, de acuerdo con los procedimientos y lineamientos de la Entidad</w:t>
            </w:r>
          </w:p>
          <w:p w14:paraId="32AD049F" w14:textId="77777777" w:rsidR="00A62B73" w:rsidRPr="00AC4083" w:rsidRDefault="00A62B73" w:rsidP="00A62B73">
            <w:pPr>
              <w:pStyle w:val="Prrafodelista"/>
              <w:numPr>
                <w:ilvl w:val="0"/>
                <w:numId w:val="11"/>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Realizar seguimiento y revisión del estado de ejecución de los programas para identificar las acciones de mejoramiento e implementar cambios cuando sea necesario, de acuerdo con las necesidades de la Entidad, la programación establecida y la normatividad vigente</w:t>
            </w:r>
          </w:p>
          <w:p w14:paraId="329713BD" w14:textId="77777777" w:rsidR="00A62B73" w:rsidRPr="00AC4083" w:rsidRDefault="00A62B73" w:rsidP="00A62B73">
            <w:pPr>
              <w:pStyle w:val="Prrafodelista"/>
              <w:numPr>
                <w:ilvl w:val="0"/>
                <w:numId w:val="11"/>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Realizar acompañamiento regional para la aplicación del enfoque de género en política de reintegración y reincorporación según lo indicado, teniendo en cuenta el cumplimiento de las metas propuestas respecto de los planes programas y/o proyectos, cumpliendo con estándares de calidad y oportunidad.</w:t>
            </w:r>
          </w:p>
          <w:p w14:paraId="68DD1A8A" w14:textId="77777777" w:rsidR="00A62B73" w:rsidRPr="00AC4083" w:rsidRDefault="00A62B73" w:rsidP="00A62B73">
            <w:pPr>
              <w:pStyle w:val="Prrafodelista"/>
              <w:numPr>
                <w:ilvl w:val="0"/>
                <w:numId w:val="11"/>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Las demás que se le asignen y que correspondan a la naturaleza del empleo, cumpliendo estándares de calidad y oportunidad. </w:t>
            </w:r>
          </w:p>
        </w:tc>
      </w:tr>
      <w:tr w:rsidR="00A62B73" w:rsidRPr="004644F4" w14:paraId="62401029"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D293E18" w14:textId="329AEFD4" w:rsidR="00A62B73" w:rsidRPr="00AC4083" w:rsidRDefault="00A62B73" w:rsidP="00AC4083">
            <w:pPr>
              <w:pStyle w:val="Prrafodelista"/>
              <w:numPr>
                <w:ilvl w:val="0"/>
                <w:numId w:val="3"/>
              </w:numPr>
              <w:jc w:val="center"/>
              <w:textAlignment w:val="baseline"/>
              <w:rPr>
                <w:rFonts w:ascii="Arial Narrow" w:hAnsi="Arial Narrow"/>
                <w:sz w:val="20"/>
                <w:szCs w:val="20"/>
              </w:rPr>
            </w:pPr>
            <w:r w:rsidRPr="00AC4083">
              <w:rPr>
                <w:rFonts w:ascii="Arial Narrow" w:hAnsi="Arial Narrow"/>
                <w:b/>
                <w:bCs/>
                <w:sz w:val="20"/>
                <w:szCs w:val="20"/>
              </w:rPr>
              <w:t>CONOCIMIENTOS BÁSICOS O ESENCIALES</w:t>
            </w:r>
          </w:p>
        </w:tc>
      </w:tr>
      <w:tr w:rsidR="00A62B73" w:rsidRPr="004644F4" w14:paraId="2E9D2100"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4EB8CF08" w14:textId="77777777" w:rsidR="00A62B73" w:rsidRPr="00E92FDD" w:rsidRDefault="00A62B73" w:rsidP="00137115">
            <w:pPr>
              <w:rPr>
                <w:rFonts w:ascii="Arial Narrow" w:hAnsi="Arial Narrow"/>
                <w:sz w:val="20"/>
                <w:szCs w:val="20"/>
              </w:rPr>
            </w:pPr>
            <w:r w:rsidRPr="00E92FDD">
              <w:rPr>
                <w:rFonts w:ascii="Arial Narrow" w:hAnsi="Arial Narrow"/>
                <w:sz w:val="20"/>
                <w:szCs w:val="20"/>
              </w:rPr>
              <w:t>1. Constitución Política de Colombia.</w:t>
            </w:r>
          </w:p>
          <w:p w14:paraId="22EB5374" w14:textId="77777777" w:rsidR="00A62B73" w:rsidRPr="00E92FDD" w:rsidRDefault="00A62B73" w:rsidP="00137115">
            <w:pPr>
              <w:rPr>
                <w:rFonts w:ascii="Arial Narrow" w:hAnsi="Arial Narrow"/>
                <w:sz w:val="20"/>
                <w:szCs w:val="20"/>
              </w:rPr>
            </w:pPr>
            <w:r w:rsidRPr="00E92FDD">
              <w:rPr>
                <w:rFonts w:ascii="Arial Narrow" w:hAnsi="Arial Narrow"/>
                <w:sz w:val="20"/>
                <w:szCs w:val="20"/>
              </w:rPr>
              <w:t>2. Estructura general de la Entidad.</w:t>
            </w:r>
          </w:p>
          <w:p w14:paraId="38ED520C" w14:textId="77777777" w:rsidR="00A62B73" w:rsidRPr="00E92FDD" w:rsidRDefault="00A62B73" w:rsidP="00137115">
            <w:pPr>
              <w:rPr>
                <w:rFonts w:ascii="Arial Narrow" w:hAnsi="Arial Narrow"/>
                <w:sz w:val="20"/>
                <w:szCs w:val="20"/>
              </w:rPr>
            </w:pPr>
            <w:r w:rsidRPr="00E92FDD">
              <w:rPr>
                <w:rFonts w:ascii="Arial Narrow" w:hAnsi="Arial Narrow"/>
                <w:sz w:val="20"/>
                <w:szCs w:val="20"/>
              </w:rPr>
              <w:t>3. Políticas y procesos misionales de la Entidad.</w:t>
            </w:r>
          </w:p>
          <w:p w14:paraId="03716616" w14:textId="77777777" w:rsidR="00A62B73" w:rsidRPr="00E92FDD" w:rsidRDefault="00A62B73" w:rsidP="00137115">
            <w:pPr>
              <w:rPr>
                <w:rFonts w:ascii="Arial Narrow" w:hAnsi="Arial Narrow"/>
                <w:sz w:val="20"/>
                <w:szCs w:val="20"/>
              </w:rPr>
            </w:pPr>
            <w:r w:rsidRPr="00E92FDD">
              <w:rPr>
                <w:rFonts w:ascii="Arial Narrow" w:hAnsi="Arial Narrow"/>
                <w:sz w:val="20"/>
                <w:szCs w:val="20"/>
              </w:rPr>
              <w:t>4. Sistema Integrado de Gestión.</w:t>
            </w:r>
          </w:p>
          <w:p w14:paraId="306617A9" w14:textId="77777777" w:rsidR="00A62B73" w:rsidRPr="00E92FDD" w:rsidRDefault="00A62B73" w:rsidP="00137115">
            <w:pPr>
              <w:rPr>
                <w:rFonts w:ascii="Arial Narrow" w:hAnsi="Arial Narrow"/>
                <w:sz w:val="20"/>
                <w:szCs w:val="20"/>
              </w:rPr>
            </w:pPr>
            <w:r w:rsidRPr="00E92FDD">
              <w:rPr>
                <w:rFonts w:ascii="Arial Narrow" w:hAnsi="Arial Narrow"/>
                <w:sz w:val="20"/>
                <w:szCs w:val="20"/>
              </w:rPr>
              <w:t>5. Gestión Pública.</w:t>
            </w:r>
          </w:p>
          <w:p w14:paraId="57A674AD" w14:textId="77777777" w:rsidR="00A62B73" w:rsidRPr="00E92FDD" w:rsidRDefault="00A62B73" w:rsidP="00137115">
            <w:pPr>
              <w:rPr>
                <w:rFonts w:ascii="Arial Narrow" w:hAnsi="Arial Narrow"/>
                <w:sz w:val="20"/>
                <w:szCs w:val="20"/>
              </w:rPr>
            </w:pPr>
            <w:r w:rsidRPr="00E92FDD">
              <w:rPr>
                <w:rFonts w:ascii="Arial Narrow" w:hAnsi="Arial Narrow"/>
                <w:sz w:val="20"/>
                <w:szCs w:val="20"/>
              </w:rPr>
              <w:t>6. Servicio al Ciudadano.</w:t>
            </w:r>
          </w:p>
          <w:p w14:paraId="27D6F939" w14:textId="77777777" w:rsidR="00A62B73" w:rsidRPr="00E92FDD" w:rsidRDefault="00A62B73" w:rsidP="00137115">
            <w:pPr>
              <w:rPr>
                <w:rFonts w:ascii="Arial Narrow" w:hAnsi="Arial Narrow"/>
                <w:sz w:val="20"/>
                <w:szCs w:val="20"/>
              </w:rPr>
            </w:pPr>
            <w:r w:rsidRPr="00E92FDD">
              <w:rPr>
                <w:rFonts w:ascii="Arial Narrow" w:hAnsi="Arial Narrow"/>
                <w:sz w:val="20"/>
                <w:szCs w:val="20"/>
              </w:rPr>
              <w:lastRenderedPageBreak/>
              <w:t>7. Redacción y proyección de documentos técnicos.</w:t>
            </w:r>
          </w:p>
          <w:p w14:paraId="7D23DA84" w14:textId="77777777" w:rsidR="00A62B73" w:rsidRPr="00E92FDD" w:rsidRDefault="00A62B73" w:rsidP="00137115">
            <w:pPr>
              <w:rPr>
                <w:rFonts w:ascii="Arial Narrow" w:hAnsi="Arial Narrow"/>
                <w:sz w:val="20"/>
                <w:szCs w:val="20"/>
              </w:rPr>
            </w:pPr>
            <w:r w:rsidRPr="00E92FDD">
              <w:rPr>
                <w:rFonts w:ascii="Arial Narrow" w:hAnsi="Arial Narrow"/>
                <w:sz w:val="20"/>
                <w:szCs w:val="20"/>
              </w:rPr>
              <w:t>8. Herramientas informáticas.</w:t>
            </w:r>
          </w:p>
          <w:p w14:paraId="6382FFD9" w14:textId="77777777" w:rsidR="00A62B73" w:rsidRPr="00E92FDD" w:rsidRDefault="00A62B73" w:rsidP="00137115">
            <w:pPr>
              <w:rPr>
                <w:rFonts w:ascii="Arial Narrow" w:hAnsi="Arial Narrow"/>
                <w:sz w:val="20"/>
                <w:szCs w:val="20"/>
              </w:rPr>
            </w:pPr>
            <w:r w:rsidRPr="00E92FDD">
              <w:rPr>
                <w:rFonts w:ascii="Arial Narrow" w:hAnsi="Arial Narrow"/>
                <w:sz w:val="20"/>
                <w:szCs w:val="20"/>
              </w:rPr>
              <w:t>9. Manejo bases de datos y sistemas de información.</w:t>
            </w:r>
          </w:p>
          <w:p w14:paraId="339E1873" w14:textId="77777777" w:rsidR="00A62B73" w:rsidRPr="00E92FDD" w:rsidRDefault="00A62B73" w:rsidP="00137115">
            <w:pPr>
              <w:rPr>
                <w:rFonts w:ascii="Arial Narrow" w:hAnsi="Arial Narrow"/>
                <w:sz w:val="20"/>
                <w:szCs w:val="20"/>
              </w:rPr>
            </w:pPr>
            <w:r w:rsidRPr="00E92FDD">
              <w:rPr>
                <w:rFonts w:ascii="Arial Narrow" w:hAnsi="Arial Narrow"/>
                <w:sz w:val="20"/>
                <w:szCs w:val="20"/>
              </w:rPr>
              <w:t>10. Formulación de proyectos</w:t>
            </w:r>
          </w:p>
          <w:p w14:paraId="531CCDD7" w14:textId="77777777" w:rsidR="00A62B73" w:rsidRPr="00E92FDD" w:rsidRDefault="00A62B73" w:rsidP="00137115">
            <w:pPr>
              <w:rPr>
                <w:rFonts w:ascii="Arial Narrow" w:hAnsi="Arial Narrow"/>
                <w:sz w:val="20"/>
                <w:szCs w:val="20"/>
              </w:rPr>
            </w:pPr>
            <w:r w:rsidRPr="00E92FDD">
              <w:rPr>
                <w:rFonts w:ascii="Arial Narrow" w:hAnsi="Arial Narrow"/>
                <w:sz w:val="20"/>
                <w:szCs w:val="20"/>
              </w:rPr>
              <w:t>11.Derechos Humanos</w:t>
            </w:r>
          </w:p>
          <w:p w14:paraId="131197AF" w14:textId="77777777" w:rsidR="00A62B73" w:rsidRPr="00E92FDD" w:rsidRDefault="00A62B73" w:rsidP="00137115">
            <w:pPr>
              <w:rPr>
                <w:rFonts w:ascii="Arial Narrow" w:hAnsi="Arial Narrow"/>
                <w:sz w:val="20"/>
                <w:szCs w:val="20"/>
              </w:rPr>
            </w:pPr>
            <w:r w:rsidRPr="00E92FDD">
              <w:rPr>
                <w:rFonts w:ascii="Arial Narrow" w:hAnsi="Arial Narrow"/>
                <w:sz w:val="20"/>
                <w:szCs w:val="20"/>
              </w:rPr>
              <w:t>12. Equidad y género</w:t>
            </w:r>
          </w:p>
          <w:p w14:paraId="24F4E19A" w14:textId="77777777" w:rsidR="00A62B73" w:rsidRPr="00E92FDD" w:rsidRDefault="00A62B73" w:rsidP="00137115">
            <w:pPr>
              <w:rPr>
                <w:rFonts w:ascii="Arial Narrow" w:hAnsi="Arial Narrow"/>
                <w:sz w:val="20"/>
                <w:szCs w:val="20"/>
              </w:rPr>
            </w:pPr>
            <w:r w:rsidRPr="00E92FDD">
              <w:rPr>
                <w:rFonts w:ascii="Arial Narrow" w:hAnsi="Arial Narrow"/>
                <w:sz w:val="20"/>
                <w:szCs w:val="20"/>
              </w:rPr>
              <w:t>13. Ley Anticorrupción</w:t>
            </w:r>
          </w:p>
          <w:p w14:paraId="617FA04B" w14:textId="77777777" w:rsidR="00A62B73" w:rsidRPr="00E92FDD" w:rsidRDefault="00A62B73" w:rsidP="00137115">
            <w:pPr>
              <w:rPr>
                <w:rFonts w:ascii="Arial Narrow" w:hAnsi="Arial Narrow"/>
                <w:sz w:val="20"/>
                <w:szCs w:val="20"/>
              </w:rPr>
            </w:pPr>
            <w:r w:rsidRPr="00E92FDD">
              <w:rPr>
                <w:rFonts w:ascii="Arial Narrow" w:hAnsi="Arial Narrow"/>
                <w:sz w:val="20"/>
                <w:szCs w:val="20"/>
              </w:rPr>
              <w:t>14. Enfoques diferenciales</w:t>
            </w:r>
          </w:p>
          <w:p w14:paraId="783544CB" w14:textId="77777777" w:rsidR="00A62B73" w:rsidRPr="00E92FDD" w:rsidRDefault="00A62B73" w:rsidP="00137115">
            <w:pPr>
              <w:textAlignment w:val="baseline"/>
              <w:rPr>
                <w:rFonts w:ascii="Arial Narrow" w:hAnsi="Arial Narrow"/>
                <w:sz w:val="20"/>
                <w:szCs w:val="20"/>
              </w:rPr>
            </w:pPr>
            <w:r w:rsidRPr="00E92FDD">
              <w:rPr>
                <w:rFonts w:ascii="Arial Narrow" w:hAnsi="Arial Narrow"/>
                <w:sz w:val="20"/>
                <w:szCs w:val="20"/>
              </w:rPr>
              <w:t>15. Administración Pública</w:t>
            </w:r>
          </w:p>
        </w:tc>
      </w:tr>
      <w:tr w:rsidR="00A62B73" w:rsidRPr="004644F4" w14:paraId="0CF2B403"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D07BD36" w14:textId="1ABCAF82" w:rsidR="00A62B73" w:rsidRPr="00AC4083" w:rsidRDefault="00A62B73" w:rsidP="00AC4083">
            <w:pPr>
              <w:pStyle w:val="Prrafodelista"/>
              <w:numPr>
                <w:ilvl w:val="0"/>
                <w:numId w:val="3"/>
              </w:numPr>
              <w:jc w:val="center"/>
              <w:textAlignment w:val="baseline"/>
              <w:rPr>
                <w:rFonts w:ascii="Arial Narrow" w:hAnsi="Arial Narrow"/>
                <w:sz w:val="20"/>
                <w:szCs w:val="20"/>
              </w:rPr>
            </w:pPr>
            <w:r w:rsidRPr="00AC4083">
              <w:rPr>
                <w:rFonts w:ascii="Arial Narrow" w:hAnsi="Arial Narrow"/>
                <w:b/>
                <w:bCs/>
                <w:sz w:val="20"/>
                <w:szCs w:val="20"/>
              </w:rPr>
              <w:lastRenderedPageBreak/>
              <w:t>COMPETENCIAS COMPORTAMENTALES</w:t>
            </w:r>
          </w:p>
        </w:tc>
      </w:tr>
      <w:tr w:rsidR="00A62B73" w:rsidRPr="004644F4" w14:paraId="4EAB7D07" w14:textId="77777777" w:rsidTr="00137115">
        <w:trPr>
          <w:trHeight w:val="300"/>
        </w:trPr>
        <w:tc>
          <w:tcPr>
            <w:tcW w:w="4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5F08013" w14:textId="77777777" w:rsidR="00A62B73" w:rsidRPr="00E92FDD" w:rsidRDefault="00A62B73" w:rsidP="00137115">
            <w:pPr>
              <w:ind w:left="540" w:right="-90"/>
              <w:jc w:val="center"/>
              <w:textAlignment w:val="baseline"/>
              <w:rPr>
                <w:rFonts w:ascii="Arial Narrow" w:hAnsi="Arial Narrow"/>
                <w:sz w:val="20"/>
                <w:szCs w:val="20"/>
              </w:rPr>
            </w:pPr>
            <w:r w:rsidRPr="00E92FDD">
              <w:rPr>
                <w:rFonts w:ascii="Arial Narrow" w:hAnsi="Arial Narrow"/>
                <w:b/>
                <w:bCs/>
                <w:sz w:val="20"/>
                <w:szCs w:val="20"/>
              </w:rPr>
              <w:t>COMUNES</w:t>
            </w:r>
            <w:r w:rsidRPr="00E92FDD">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66E4075" w14:textId="77777777" w:rsidR="00A62B73" w:rsidRPr="00E92FDD" w:rsidRDefault="00A62B73" w:rsidP="00137115">
            <w:pPr>
              <w:ind w:left="540" w:right="-90"/>
              <w:jc w:val="center"/>
              <w:textAlignment w:val="baseline"/>
              <w:rPr>
                <w:rFonts w:ascii="Arial Narrow" w:hAnsi="Arial Narrow"/>
                <w:sz w:val="20"/>
                <w:szCs w:val="20"/>
              </w:rPr>
            </w:pPr>
            <w:r w:rsidRPr="00E92FDD">
              <w:rPr>
                <w:rFonts w:ascii="Arial Narrow" w:hAnsi="Arial Narrow"/>
                <w:b/>
                <w:bCs/>
                <w:sz w:val="20"/>
                <w:szCs w:val="20"/>
              </w:rPr>
              <w:t>POR NIVEL JERÁRQUICO</w:t>
            </w:r>
            <w:r w:rsidRPr="00E92FDD">
              <w:rPr>
                <w:rFonts w:ascii="Arial Narrow" w:hAnsi="Arial Narrow"/>
                <w:sz w:val="20"/>
                <w:szCs w:val="20"/>
              </w:rPr>
              <w:t> </w:t>
            </w:r>
          </w:p>
        </w:tc>
      </w:tr>
      <w:tr w:rsidR="00A62B73" w:rsidRPr="004644F4" w14:paraId="496EA9F8" w14:textId="77777777" w:rsidTr="00137115">
        <w:trPr>
          <w:trHeight w:val="30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23E85C0C" w14:textId="77777777" w:rsidR="00A62B73" w:rsidRPr="00E92FDD" w:rsidRDefault="00A62B73" w:rsidP="00137115">
            <w:pPr>
              <w:ind w:right="-90"/>
              <w:textAlignment w:val="baseline"/>
              <w:rPr>
                <w:rFonts w:ascii="Arial Narrow" w:hAnsi="Arial Narrow"/>
                <w:sz w:val="20"/>
                <w:szCs w:val="20"/>
              </w:rPr>
            </w:pPr>
            <w:r w:rsidRPr="00E92FDD">
              <w:rPr>
                <w:rFonts w:ascii="Arial Narrow" w:hAnsi="Arial Narrow"/>
                <w:sz w:val="20"/>
                <w:szCs w:val="20"/>
              </w:rPr>
              <w:t>Aprendizaje Continuo.</w:t>
            </w:r>
          </w:p>
          <w:p w14:paraId="241FFE6B" w14:textId="77777777" w:rsidR="00A62B73" w:rsidRPr="00E92FDD" w:rsidRDefault="00A62B73" w:rsidP="00137115">
            <w:pPr>
              <w:ind w:right="-90"/>
              <w:textAlignment w:val="baseline"/>
              <w:rPr>
                <w:rFonts w:ascii="Arial Narrow" w:hAnsi="Arial Narrow"/>
                <w:sz w:val="20"/>
                <w:szCs w:val="20"/>
              </w:rPr>
            </w:pPr>
            <w:r w:rsidRPr="00E92FDD">
              <w:rPr>
                <w:rFonts w:ascii="Arial Narrow" w:hAnsi="Arial Narrow"/>
                <w:sz w:val="20"/>
                <w:szCs w:val="20"/>
              </w:rPr>
              <w:t>Orientación a Resultados.</w:t>
            </w:r>
          </w:p>
          <w:p w14:paraId="7A702257" w14:textId="77777777" w:rsidR="00A62B73" w:rsidRPr="00E92FDD" w:rsidRDefault="00A62B73" w:rsidP="00137115">
            <w:pPr>
              <w:ind w:right="-90"/>
              <w:textAlignment w:val="baseline"/>
              <w:rPr>
                <w:rFonts w:ascii="Arial Narrow" w:hAnsi="Arial Narrow"/>
                <w:sz w:val="20"/>
                <w:szCs w:val="20"/>
              </w:rPr>
            </w:pPr>
            <w:r w:rsidRPr="00E92FDD">
              <w:rPr>
                <w:rFonts w:ascii="Arial Narrow" w:hAnsi="Arial Narrow"/>
                <w:sz w:val="20"/>
                <w:szCs w:val="20"/>
              </w:rPr>
              <w:t>Orientación al usuario y al ciudadano.</w:t>
            </w:r>
          </w:p>
          <w:p w14:paraId="3AE24AC8" w14:textId="77777777" w:rsidR="00A62B73" w:rsidRPr="00E92FDD" w:rsidRDefault="00A62B73" w:rsidP="00137115">
            <w:pPr>
              <w:ind w:right="-90"/>
              <w:textAlignment w:val="baseline"/>
              <w:rPr>
                <w:rFonts w:ascii="Arial Narrow" w:hAnsi="Arial Narrow"/>
                <w:sz w:val="20"/>
                <w:szCs w:val="20"/>
              </w:rPr>
            </w:pPr>
            <w:r w:rsidRPr="00E92FDD">
              <w:rPr>
                <w:rFonts w:ascii="Arial Narrow" w:hAnsi="Arial Narrow"/>
                <w:sz w:val="20"/>
                <w:szCs w:val="20"/>
              </w:rPr>
              <w:t>Compromiso con la organización.</w:t>
            </w:r>
          </w:p>
          <w:p w14:paraId="165BB925" w14:textId="77777777" w:rsidR="00A62B73" w:rsidRPr="00E92FDD" w:rsidRDefault="00A62B73" w:rsidP="00137115">
            <w:pPr>
              <w:ind w:right="-90"/>
              <w:textAlignment w:val="baseline"/>
              <w:rPr>
                <w:rFonts w:ascii="Arial Narrow" w:hAnsi="Arial Narrow"/>
                <w:sz w:val="20"/>
                <w:szCs w:val="20"/>
              </w:rPr>
            </w:pPr>
            <w:r w:rsidRPr="00E92FDD">
              <w:rPr>
                <w:rFonts w:ascii="Arial Narrow" w:hAnsi="Arial Narrow"/>
                <w:sz w:val="20"/>
                <w:szCs w:val="20"/>
              </w:rPr>
              <w:t>Trabajo en equipo.</w:t>
            </w:r>
          </w:p>
          <w:p w14:paraId="57DA75CA" w14:textId="77777777" w:rsidR="00A62B73" w:rsidRPr="00E92FDD" w:rsidRDefault="00A62B73" w:rsidP="00137115">
            <w:pPr>
              <w:ind w:right="-90"/>
              <w:textAlignment w:val="baseline"/>
              <w:rPr>
                <w:rFonts w:ascii="Arial Narrow" w:hAnsi="Arial Narrow"/>
                <w:sz w:val="20"/>
                <w:szCs w:val="20"/>
              </w:rPr>
            </w:pPr>
            <w:r w:rsidRPr="00E92FDD">
              <w:rPr>
                <w:rFonts w:ascii="Arial Narrow" w:hAnsi="Arial Narrow"/>
                <w:sz w:val="20"/>
                <w:szCs w:val="20"/>
              </w:rPr>
              <w:t>Adaptación al Cambio.</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72E5ACCF" w14:textId="77777777" w:rsidR="00A62B73" w:rsidRPr="00E92FDD" w:rsidRDefault="00A62B73" w:rsidP="00A03207">
            <w:pPr>
              <w:ind w:right="-90"/>
              <w:textAlignment w:val="baseline"/>
              <w:rPr>
                <w:rFonts w:ascii="Arial Narrow" w:hAnsi="Arial Narrow"/>
                <w:sz w:val="20"/>
                <w:szCs w:val="20"/>
              </w:rPr>
            </w:pPr>
            <w:r w:rsidRPr="00E92FDD">
              <w:rPr>
                <w:rFonts w:ascii="Arial Narrow" w:hAnsi="Arial Narrow"/>
                <w:sz w:val="20"/>
                <w:szCs w:val="20"/>
              </w:rPr>
              <w:t>Aporte técnico - profesional.</w:t>
            </w:r>
          </w:p>
          <w:p w14:paraId="702366A6" w14:textId="77777777" w:rsidR="00A62B73" w:rsidRPr="00E92FDD" w:rsidRDefault="00A62B73" w:rsidP="00A03207">
            <w:pPr>
              <w:ind w:right="-90"/>
              <w:textAlignment w:val="baseline"/>
              <w:rPr>
                <w:rFonts w:ascii="Arial Narrow" w:hAnsi="Arial Narrow"/>
                <w:sz w:val="20"/>
                <w:szCs w:val="20"/>
              </w:rPr>
            </w:pPr>
            <w:r w:rsidRPr="00E92FDD">
              <w:rPr>
                <w:rFonts w:ascii="Arial Narrow" w:hAnsi="Arial Narrow"/>
                <w:sz w:val="20"/>
                <w:szCs w:val="20"/>
              </w:rPr>
              <w:t>Comunicación efectiva.</w:t>
            </w:r>
          </w:p>
          <w:p w14:paraId="1925EC69" w14:textId="77777777" w:rsidR="00A62B73" w:rsidRPr="00E92FDD" w:rsidRDefault="00A62B73" w:rsidP="00A03207">
            <w:pPr>
              <w:ind w:right="-90"/>
              <w:textAlignment w:val="baseline"/>
              <w:rPr>
                <w:rFonts w:ascii="Arial Narrow" w:hAnsi="Arial Narrow"/>
                <w:sz w:val="20"/>
                <w:szCs w:val="20"/>
              </w:rPr>
            </w:pPr>
            <w:r w:rsidRPr="00E92FDD">
              <w:rPr>
                <w:rFonts w:ascii="Arial Narrow" w:hAnsi="Arial Narrow"/>
                <w:sz w:val="20"/>
                <w:szCs w:val="20"/>
              </w:rPr>
              <w:t>Gestión de procedimientos.</w:t>
            </w:r>
          </w:p>
          <w:p w14:paraId="5EEB4698" w14:textId="77777777" w:rsidR="00A62B73" w:rsidRPr="00E92FDD" w:rsidRDefault="00A62B73" w:rsidP="00A03207">
            <w:pPr>
              <w:ind w:right="-90"/>
              <w:textAlignment w:val="baseline"/>
              <w:rPr>
                <w:rFonts w:ascii="Arial Narrow" w:hAnsi="Arial Narrow"/>
                <w:sz w:val="20"/>
                <w:szCs w:val="20"/>
              </w:rPr>
            </w:pPr>
            <w:r w:rsidRPr="00E92FDD">
              <w:rPr>
                <w:rFonts w:ascii="Arial Narrow" w:hAnsi="Arial Narrow"/>
                <w:sz w:val="20"/>
                <w:szCs w:val="20"/>
              </w:rPr>
              <w:t>Instrumentación de decisiones.</w:t>
            </w:r>
          </w:p>
          <w:p w14:paraId="030015E1" w14:textId="77777777" w:rsidR="00A62B73" w:rsidRPr="00E92FDD" w:rsidRDefault="00A62B73" w:rsidP="00A03207">
            <w:pPr>
              <w:ind w:right="-90"/>
              <w:textAlignment w:val="baseline"/>
              <w:rPr>
                <w:rFonts w:ascii="Arial Narrow" w:hAnsi="Arial Narrow"/>
                <w:sz w:val="20"/>
                <w:szCs w:val="20"/>
              </w:rPr>
            </w:pPr>
          </w:p>
          <w:p w14:paraId="3554185A" w14:textId="77777777" w:rsidR="00A62B73" w:rsidRPr="00E92FDD" w:rsidRDefault="00A62B73" w:rsidP="00A03207">
            <w:pPr>
              <w:ind w:right="-90"/>
              <w:textAlignment w:val="baseline"/>
              <w:rPr>
                <w:rFonts w:ascii="Arial Narrow" w:hAnsi="Arial Narrow"/>
                <w:sz w:val="20"/>
                <w:szCs w:val="20"/>
              </w:rPr>
            </w:pPr>
            <w:r w:rsidRPr="00E92FDD">
              <w:rPr>
                <w:rFonts w:ascii="Arial Narrow" w:hAnsi="Arial Narrow"/>
                <w:sz w:val="20"/>
                <w:szCs w:val="20"/>
              </w:rPr>
              <w:t>Adicionales cuando tenga personal a cargo:</w:t>
            </w:r>
          </w:p>
          <w:p w14:paraId="763716B3" w14:textId="77777777" w:rsidR="00A62B73" w:rsidRPr="00E92FDD" w:rsidRDefault="00A62B73" w:rsidP="00A03207">
            <w:pPr>
              <w:ind w:right="-90"/>
              <w:textAlignment w:val="baseline"/>
              <w:rPr>
                <w:rFonts w:ascii="Arial Narrow" w:hAnsi="Arial Narrow"/>
                <w:sz w:val="20"/>
                <w:szCs w:val="20"/>
              </w:rPr>
            </w:pPr>
            <w:r w:rsidRPr="00E92FDD">
              <w:rPr>
                <w:rFonts w:ascii="Arial Narrow" w:hAnsi="Arial Narrow"/>
                <w:sz w:val="20"/>
                <w:szCs w:val="20"/>
              </w:rPr>
              <w:t>Dirección y desarrollo de personal.</w:t>
            </w:r>
          </w:p>
          <w:p w14:paraId="3A6ED859" w14:textId="77777777" w:rsidR="00A62B73" w:rsidRPr="00E92FDD" w:rsidRDefault="00A62B73" w:rsidP="00A03207">
            <w:pPr>
              <w:ind w:right="-90"/>
              <w:textAlignment w:val="baseline"/>
              <w:rPr>
                <w:rFonts w:ascii="Arial Narrow" w:hAnsi="Arial Narrow"/>
                <w:sz w:val="20"/>
                <w:szCs w:val="20"/>
              </w:rPr>
            </w:pPr>
            <w:r w:rsidRPr="00E92FDD">
              <w:rPr>
                <w:rFonts w:ascii="Arial Narrow" w:hAnsi="Arial Narrow"/>
                <w:sz w:val="20"/>
                <w:szCs w:val="20"/>
              </w:rPr>
              <w:t>Toma de decisiones.</w:t>
            </w:r>
          </w:p>
        </w:tc>
      </w:tr>
      <w:tr w:rsidR="00A62B73" w:rsidRPr="004644F4" w14:paraId="34246954" w14:textId="77777777" w:rsidTr="00137115">
        <w:trPr>
          <w:trHeight w:val="300"/>
        </w:trPr>
        <w:tc>
          <w:tcPr>
            <w:tcW w:w="4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57B6E8E" w14:textId="77777777" w:rsidR="00A62B73" w:rsidRPr="00E92FDD" w:rsidRDefault="00A62B73" w:rsidP="00137115">
            <w:pPr>
              <w:ind w:left="540" w:right="-90"/>
              <w:jc w:val="center"/>
              <w:textAlignment w:val="baseline"/>
              <w:rPr>
                <w:rFonts w:ascii="Arial Narrow" w:hAnsi="Arial Narrow"/>
                <w:sz w:val="20"/>
                <w:szCs w:val="20"/>
              </w:rPr>
            </w:pPr>
            <w:r w:rsidRPr="00E92FDD">
              <w:rPr>
                <w:rFonts w:ascii="Arial Narrow" w:hAnsi="Arial Narrow"/>
                <w:b/>
                <w:bCs/>
                <w:sz w:val="20"/>
                <w:szCs w:val="20"/>
              </w:rPr>
              <w:t>ÁREA O PROCESO TRANSVERSAL</w:t>
            </w:r>
            <w:r w:rsidRPr="00E92FDD">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B4D00CC" w14:textId="77777777" w:rsidR="00A62B73" w:rsidRPr="00E92FDD" w:rsidRDefault="00A62B73" w:rsidP="00137115">
            <w:pPr>
              <w:ind w:left="540" w:right="-90"/>
              <w:jc w:val="center"/>
              <w:textAlignment w:val="baseline"/>
              <w:rPr>
                <w:rFonts w:ascii="Arial Narrow" w:hAnsi="Arial Narrow"/>
                <w:sz w:val="20"/>
                <w:szCs w:val="20"/>
              </w:rPr>
            </w:pPr>
            <w:r w:rsidRPr="00E92FDD">
              <w:rPr>
                <w:rFonts w:ascii="Arial Narrow" w:hAnsi="Arial Narrow"/>
                <w:b/>
                <w:bCs/>
                <w:sz w:val="20"/>
                <w:szCs w:val="20"/>
              </w:rPr>
              <w:t>COMPETENCIA REQUERIDA</w:t>
            </w:r>
            <w:r w:rsidRPr="00E92FDD">
              <w:rPr>
                <w:rFonts w:ascii="Arial Narrow" w:hAnsi="Arial Narrow"/>
                <w:sz w:val="20"/>
                <w:szCs w:val="20"/>
              </w:rPr>
              <w:t> </w:t>
            </w:r>
          </w:p>
        </w:tc>
      </w:tr>
      <w:tr w:rsidR="00A62B73" w:rsidRPr="004644F4" w14:paraId="672A457E" w14:textId="77777777" w:rsidTr="00137115">
        <w:trPr>
          <w:trHeight w:val="30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73E97F79" w14:textId="77777777" w:rsidR="00A62B73" w:rsidRPr="00E92FDD" w:rsidRDefault="00A62B73" w:rsidP="00137115">
            <w:pPr>
              <w:ind w:right="-90"/>
              <w:textAlignment w:val="baseline"/>
              <w:rPr>
                <w:rFonts w:ascii="Arial Narrow" w:hAnsi="Arial Narrow"/>
                <w:sz w:val="20"/>
                <w:szCs w:val="20"/>
              </w:rPr>
            </w:pPr>
            <w:r w:rsidRPr="00E92FDD">
              <w:rPr>
                <w:rFonts w:ascii="Arial Narrow" w:hAnsi="Arial Narrow"/>
                <w:sz w:val="20"/>
                <w:szCs w:val="20"/>
              </w:rPr>
              <w:t>Gestión Documental</w:t>
            </w:r>
          </w:p>
          <w:p w14:paraId="5FCC3B7E" w14:textId="77777777" w:rsidR="00A62B73" w:rsidRPr="00E92FDD" w:rsidRDefault="00A62B73" w:rsidP="00137115">
            <w:pPr>
              <w:ind w:right="-90"/>
              <w:textAlignment w:val="baseline"/>
              <w:rPr>
                <w:rFonts w:ascii="Arial Narrow" w:hAnsi="Arial Narrow"/>
                <w:sz w:val="20"/>
                <w:szCs w:val="20"/>
              </w:rPr>
            </w:pPr>
            <w:r w:rsidRPr="00E92FDD">
              <w:rPr>
                <w:rFonts w:ascii="Arial Narrow" w:hAnsi="Arial Narrow"/>
                <w:sz w:val="20"/>
                <w:szCs w:val="20"/>
              </w:rPr>
              <w:t>Gestión de servicios Administrativos</w:t>
            </w:r>
          </w:p>
          <w:p w14:paraId="39133866" w14:textId="77777777" w:rsidR="00A62B73" w:rsidRPr="00E92FDD" w:rsidRDefault="00A62B73" w:rsidP="00137115">
            <w:pPr>
              <w:ind w:right="-90"/>
              <w:textAlignment w:val="baseline"/>
              <w:rPr>
                <w:rFonts w:ascii="Arial Narrow" w:hAnsi="Arial Narrow"/>
                <w:sz w:val="20"/>
                <w:szCs w:val="20"/>
              </w:rPr>
            </w:pPr>
            <w:r w:rsidRPr="00E92FDD">
              <w:rPr>
                <w:rFonts w:ascii="Arial Narrow" w:hAnsi="Arial Narrow"/>
                <w:sz w:val="20"/>
                <w:szCs w:val="20"/>
              </w:rPr>
              <w:t>Gestión Tecnológica</w:t>
            </w:r>
          </w:p>
          <w:p w14:paraId="316782EA" w14:textId="77777777" w:rsidR="00A62B73" w:rsidRPr="00E92FDD" w:rsidRDefault="00A62B73" w:rsidP="00137115">
            <w:pPr>
              <w:ind w:right="-90"/>
              <w:textAlignment w:val="baseline"/>
              <w:rPr>
                <w:rFonts w:ascii="Arial Narrow" w:hAnsi="Arial Narrow"/>
                <w:sz w:val="20"/>
                <w:szCs w:val="20"/>
              </w:rPr>
            </w:pPr>
            <w:r w:rsidRPr="00E92FDD">
              <w:rPr>
                <w:rFonts w:ascii="Arial Narrow" w:hAnsi="Arial Narrow"/>
                <w:sz w:val="20"/>
                <w:szCs w:val="20"/>
              </w:rPr>
              <w:t>Planeación estatal</w:t>
            </w:r>
          </w:p>
          <w:p w14:paraId="6B160706" w14:textId="77777777" w:rsidR="00A62B73" w:rsidRPr="00E92FDD" w:rsidRDefault="00A62B73" w:rsidP="00137115">
            <w:pPr>
              <w:ind w:right="-90"/>
              <w:textAlignment w:val="baseline"/>
              <w:rPr>
                <w:rFonts w:ascii="Arial Narrow" w:hAnsi="Arial Narrow"/>
                <w:sz w:val="20"/>
                <w:szCs w:val="20"/>
              </w:rPr>
            </w:pPr>
            <w:r w:rsidRPr="00E92FDD">
              <w:rPr>
                <w:rFonts w:ascii="Arial Narrow" w:hAnsi="Arial Narrow"/>
                <w:sz w:val="20"/>
                <w:szCs w:val="20"/>
              </w:rPr>
              <w:t>Relación con el ciudadano</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7185DFA" w14:textId="77777777" w:rsidR="00A62B73" w:rsidRPr="00E92FDD" w:rsidRDefault="00A62B73" w:rsidP="00137115">
            <w:pPr>
              <w:textAlignment w:val="baseline"/>
              <w:rPr>
                <w:rFonts w:ascii="Arial Narrow" w:hAnsi="Arial Narrow"/>
                <w:sz w:val="20"/>
                <w:szCs w:val="20"/>
              </w:rPr>
            </w:pPr>
            <w:r w:rsidRPr="00E92FDD">
              <w:rPr>
                <w:rFonts w:ascii="Arial Narrow" w:hAnsi="Arial Narrow"/>
                <w:sz w:val="20"/>
                <w:szCs w:val="20"/>
              </w:rPr>
              <w:t>Visión estratégica</w:t>
            </w:r>
          </w:p>
          <w:p w14:paraId="0CDA0FC6" w14:textId="77777777" w:rsidR="00A62B73" w:rsidRPr="00E92FDD" w:rsidRDefault="00A62B73" w:rsidP="00137115">
            <w:pPr>
              <w:textAlignment w:val="baseline"/>
              <w:rPr>
                <w:rFonts w:ascii="Arial Narrow" w:hAnsi="Arial Narrow"/>
                <w:sz w:val="20"/>
                <w:szCs w:val="20"/>
              </w:rPr>
            </w:pPr>
            <w:r w:rsidRPr="00E92FDD">
              <w:rPr>
                <w:rFonts w:ascii="Arial Narrow" w:hAnsi="Arial Narrow"/>
                <w:sz w:val="20"/>
                <w:szCs w:val="20"/>
              </w:rPr>
              <w:t>Planeación</w:t>
            </w:r>
          </w:p>
          <w:p w14:paraId="249BCB24" w14:textId="77777777" w:rsidR="00A62B73" w:rsidRPr="00E92FDD" w:rsidRDefault="00A62B73" w:rsidP="00137115">
            <w:pPr>
              <w:textAlignment w:val="baseline"/>
              <w:rPr>
                <w:rFonts w:ascii="Arial Narrow" w:hAnsi="Arial Narrow"/>
                <w:sz w:val="20"/>
                <w:szCs w:val="20"/>
              </w:rPr>
            </w:pPr>
            <w:r w:rsidRPr="00E92FDD">
              <w:rPr>
                <w:rFonts w:ascii="Arial Narrow" w:hAnsi="Arial Narrow"/>
                <w:sz w:val="20"/>
                <w:szCs w:val="20"/>
              </w:rPr>
              <w:t>Orientación al usuario y al ciudadano</w:t>
            </w:r>
          </w:p>
          <w:p w14:paraId="07CCDE00" w14:textId="77777777" w:rsidR="00A62B73" w:rsidRPr="00E92FDD" w:rsidRDefault="00A62B73" w:rsidP="00137115">
            <w:pPr>
              <w:textAlignment w:val="baseline"/>
              <w:rPr>
                <w:rFonts w:ascii="Arial Narrow" w:hAnsi="Arial Narrow"/>
                <w:sz w:val="20"/>
                <w:szCs w:val="20"/>
              </w:rPr>
            </w:pPr>
            <w:r w:rsidRPr="00E92FDD">
              <w:rPr>
                <w:rFonts w:ascii="Arial Narrow" w:hAnsi="Arial Narrow"/>
                <w:sz w:val="20"/>
                <w:szCs w:val="20"/>
              </w:rPr>
              <w:t>Orientación a resultados</w:t>
            </w:r>
          </w:p>
          <w:p w14:paraId="596D6922" w14:textId="77777777" w:rsidR="00A62B73" w:rsidRPr="00E92FDD" w:rsidRDefault="00A62B73" w:rsidP="00137115">
            <w:pPr>
              <w:textAlignment w:val="baseline"/>
              <w:rPr>
                <w:rFonts w:ascii="Arial Narrow" w:hAnsi="Arial Narrow"/>
                <w:sz w:val="20"/>
                <w:szCs w:val="20"/>
              </w:rPr>
            </w:pPr>
            <w:r w:rsidRPr="00E92FDD">
              <w:rPr>
                <w:rFonts w:ascii="Arial Narrow" w:hAnsi="Arial Narrow"/>
                <w:sz w:val="20"/>
                <w:szCs w:val="20"/>
              </w:rPr>
              <w:t>Comunicación efectiva</w:t>
            </w:r>
          </w:p>
          <w:p w14:paraId="556733F6" w14:textId="77777777" w:rsidR="00A62B73" w:rsidRPr="00E92FDD" w:rsidRDefault="00A62B73" w:rsidP="00137115">
            <w:pPr>
              <w:textAlignment w:val="baseline"/>
              <w:rPr>
                <w:rFonts w:ascii="Arial Narrow" w:hAnsi="Arial Narrow"/>
                <w:sz w:val="20"/>
                <w:szCs w:val="20"/>
              </w:rPr>
            </w:pPr>
            <w:r w:rsidRPr="00E92FDD">
              <w:rPr>
                <w:rFonts w:ascii="Arial Narrow" w:hAnsi="Arial Narrow"/>
                <w:sz w:val="20"/>
                <w:szCs w:val="20"/>
              </w:rPr>
              <w:t>Planificación del trabajo</w:t>
            </w:r>
          </w:p>
          <w:p w14:paraId="734152CF" w14:textId="77777777" w:rsidR="00A62B73" w:rsidRPr="00E92FDD" w:rsidRDefault="00A62B73" w:rsidP="00137115">
            <w:pPr>
              <w:textAlignment w:val="baseline"/>
              <w:rPr>
                <w:rFonts w:ascii="Arial Narrow" w:hAnsi="Arial Narrow"/>
                <w:sz w:val="20"/>
                <w:szCs w:val="20"/>
              </w:rPr>
            </w:pPr>
            <w:r w:rsidRPr="00E92FDD">
              <w:rPr>
                <w:rFonts w:ascii="Arial Narrow" w:hAnsi="Arial Narrow"/>
                <w:sz w:val="20"/>
                <w:szCs w:val="20"/>
              </w:rPr>
              <w:t>Transparencia</w:t>
            </w:r>
          </w:p>
          <w:p w14:paraId="2C12C55D" w14:textId="77777777" w:rsidR="00A62B73" w:rsidRPr="00E92FDD" w:rsidRDefault="00A62B73" w:rsidP="00137115">
            <w:pPr>
              <w:ind w:right="-90"/>
              <w:textAlignment w:val="baseline"/>
              <w:rPr>
                <w:rFonts w:ascii="Arial Narrow" w:hAnsi="Arial Narrow"/>
                <w:sz w:val="20"/>
                <w:szCs w:val="20"/>
              </w:rPr>
            </w:pPr>
            <w:r w:rsidRPr="00E92FDD">
              <w:rPr>
                <w:rFonts w:ascii="Arial Narrow" w:hAnsi="Arial Narrow"/>
                <w:sz w:val="20"/>
                <w:szCs w:val="20"/>
              </w:rPr>
              <w:t>Aprendizaje permanente.</w:t>
            </w:r>
          </w:p>
        </w:tc>
      </w:tr>
      <w:tr w:rsidR="00A62B73" w:rsidRPr="004644F4" w14:paraId="5ECD2F55"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BB8E244" w14:textId="1F3973E8" w:rsidR="00A62B73" w:rsidRPr="00AC4083" w:rsidRDefault="00A62B73" w:rsidP="00AC4083">
            <w:pPr>
              <w:pStyle w:val="Prrafodelista"/>
              <w:numPr>
                <w:ilvl w:val="0"/>
                <w:numId w:val="3"/>
              </w:numPr>
              <w:jc w:val="center"/>
              <w:textAlignment w:val="baseline"/>
              <w:rPr>
                <w:rFonts w:ascii="Arial Narrow" w:hAnsi="Arial Narrow"/>
                <w:sz w:val="20"/>
                <w:szCs w:val="20"/>
              </w:rPr>
            </w:pPr>
            <w:r w:rsidRPr="00AC4083">
              <w:rPr>
                <w:rFonts w:ascii="Arial Narrow" w:hAnsi="Arial Narrow"/>
                <w:b/>
                <w:bCs/>
                <w:sz w:val="20"/>
                <w:szCs w:val="20"/>
              </w:rPr>
              <w:t>REQUISITOS DE FORMACIÓN ACADÉMICA Y EXPERIENCIA</w:t>
            </w:r>
          </w:p>
        </w:tc>
      </w:tr>
      <w:tr w:rsidR="00A62B73" w:rsidRPr="004644F4" w14:paraId="7239A783"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09DA78D" w14:textId="77777777" w:rsidR="00A62B73" w:rsidRPr="00E92FDD" w:rsidRDefault="00A62B73" w:rsidP="00137115">
            <w:pPr>
              <w:ind w:right="-90"/>
              <w:jc w:val="center"/>
              <w:textAlignment w:val="baseline"/>
              <w:rPr>
                <w:rFonts w:ascii="Arial Narrow" w:hAnsi="Arial Narrow"/>
                <w:sz w:val="20"/>
                <w:szCs w:val="20"/>
              </w:rPr>
            </w:pPr>
            <w:r w:rsidRPr="00E92FDD">
              <w:rPr>
                <w:rFonts w:ascii="Arial Narrow" w:hAnsi="Arial Narrow"/>
                <w:b/>
                <w:bCs/>
                <w:sz w:val="20"/>
                <w:szCs w:val="20"/>
              </w:rPr>
              <w:t>FORMACIÓN ACADÉMICA</w:t>
            </w:r>
            <w:r w:rsidRPr="00E92FDD">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B316D44" w14:textId="77777777" w:rsidR="00A62B73" w:rsidRPr="00E92FDD" w:rsidRDefault="00A62B73" w:rsidP="00137115">
            <w:pPr>
              <w:ind w:right="-90"/>
              <w:jc w:val="center"/>
              <w:textAlignment w:val="baseline"/>
              <w:rPr>
                <w:rFonts w:ascii="Arial Narrow" w:hAnsi="Arial Narrow"/>
                <w:sz w:val="20"/>
                <w:szCs w:val="20"/>
              </w:rPr>
            </w:pPr>
            <w:r w:rsidRPr="00E92FDD">
              <w:rPr>
                <w:rFonts w:ascii="Arial Narrow" w:hAnsi="Arial Narrow"/>
                <w:b/>
                <w:bCs/>
                <w:sz w:val="20"/>
                <w:szCs w:val="20"/>
              </w:rPr>
              <w:t>EXPERIENCIA</w:t>
            </w:r>
            <w:r w:rsidRPr="00E92FDD">
              <w:rPr>
                <w:rFonts w:ascii="Arial Narrow" w:hAnsi="Arial Narrow"/>
                <w:sz w:val="20"/>
                <w:szCs w:val="20"/>
              </w:rPr>
              <w:t> </w:t>
            </w:r>
          </w:p>
        </w:tc>
      </w:tr>
      <w:tr w:rsidR="00A62B73" w:rsidRPr="004644F4" w14:paraId="128E8B42" w14:textId="77777777" w:rsidTr="00137115">
        <w:trPr>
          <w:trHeight w:val="405"/>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5AD2EE40" w14:textId="77777777" w:rsidR="00F42114" w:rsidRPr="00F219E6" w:rsidRDefault="00F42114" w:rsidP="00F42114">
            <w:pPr>
              <w:ind w:left="127" w:right="194"/>
              <w:textAlignment w:val="baseline"/>
              <w:rPr>
                <w:rFonts w:ascii="Arial Narrow" w:hAnsi="Arial Narrow"/>
                <w:sz w:val="20"/>
                <w:szCs w:val="20"/>
              </w:rPr>
            </w:pPr>
            <w:r w:rsidRPr="00F219E6">
              <w:rPr>
                <w:rFonts w:ascii="Arial Narrow" w:hAnsi="Arial Narrow"/>
                <w:sz w:val="20"/>
                <w:szCs w:val="20"/>
              </w:rPr>
              <w:t xml:space="preserve">Título profesional en disciplina académica del Núcleo Básico del Conocimiento en: Administración, Ciencia Política, Relaciones Internacionales, Psicología y afines, Sociología, Trabajo Social y afines, Economía, Ingeniería Industrial y afines, </w:t>
            </w:r>
            <w:r w:rsidRPr="004D1C81">
              <w:rPr>
                <w:rFonts w:ascii="Arial Narrow" w:hAnsi="Arial Narrow"/>
                <w:sz w:val="20"/>
                <w:szCs w:val="20"/>
              </w:rPr>
              <w:t>Antropología, Artes Liberales</w:t>
            </w:r>
            <w:r>
              <w:rPr>
                <w:rFonts w:ascii="Arial Narrow" w:hAnsi="Arial Narrow"/>
                <w:sz w:val="20"/>
                <w:szCs w:val="20"/>
              </w:rPr>
              <w:t>.</w:t>
            </w:r>
          </w:p>
          <w:p w14:paraId="24D44C6E" w14:textId="77777777" w:rsidR="00A62B73" w:rsidRPr="00D147D9" w:rsidRDefault="00A62B73" w:rsidP="00137115">
            <w:pPr>
              <w:ind w:left="127" w:right="194"/>
              <w:textAlignment w:val="baseline"/>
              <w:rPr>
                <w:rFonts w:ascii="Arial Narrow" w:hAnsi="Arial Narrow"/>
                <w:sz w:val="20"/>
                <w:szCs w:val="20"/>
              </w:rPr>
            </w:pPr>
          </w:p>
          <w:p w14:paraId="7F84E954" w14:textId="77777777" w:rsidR="00A62B73" w:rsidRPr="00D147D9" w:rsidRDefault="00A62B73" w:rsidP="00137115">
            <w:pPr>
              <w:ind w:left="127" w:right="194"/>
              <w:textAlignment w:val="baseline"/>
              <w:rPr>
                <w:rFonts w:ascii="Arial Narrow" w:hAnsi="Arial Narrow"/>
                <w:sz w:val="20"/>
                <w:szCs w:val="20"/>
              </w:rPr>
            </w:pPr>
            <w:r w:rsidRPr="00D147D9">
              <w:rPr>
                <w:rFonts w:ascii="Arial Narrow" w:hAnsi="Arial Narrow"/>
                <w:sz w:val="20"/>
                <w:szCs w:val="20"/>
              </w:rPr>
              <w:t>Título de posgrado en la modalidad de especialización en áreas relacionadas con las funciones del cargo.</w:t>
            </w:r>
          </w:p>
          <w:p w14:paraId="28F845C3" w14:textId="77777777" w:rsidR="00A62B73" w:rsidRPr="00D147D9" w:rsidRDefault="00A62B73" w:rsidP="00137115">
            <w:pPr>
              <w:ind w:left="127" w:right="194"/>
              <w:textAlignment w:val="baseline"/>
              <w:rPr>
                <w:rFonts w:ascii="Arial Narrow" w:hAnsi="Arial Narrow"/>
                <w:sz w:val="20"/>
                <w:szCs w:val="20"/>
              </w:rPr>
            </w:pPr>
          </w:p>
          <w:p w14:paraId="57990242" w14:textId="77777777" w:rsidR="00A62B73" w:rsidRPr="004644F4" w:rsidRDefault="00A62B73" w:rsidP="00137115">
            <w:pPr>
              <w:ind w:left="127" w:right="194"/>
              <w:textAlignment w:val="baseline"/>
              <w:rPr>
                <w:rFonts w:ascii="Arial Narrow" w:hAnsi="Arial Narrow"/>
                <w:sz w:val="20"/>
                <w:szCs w:val="20"/>
                <w:highlight w:val="yellow"/>
              </w:rPr>
            </w:pPr>
            <w:r w:rsidRPr="00D147D9">
              <w:rPr>
                <w:rFonts w:ascii="Arial Narrow" w:hAnsi="Arial Narrow"/>
                <w:sz w:val="20"/>
                <w:szCs w:val="20"/>
              </w:rPr>
              <w:t>Tarjeta o matrícula profesional en los casos reglamentados por ley.</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3F89590" w14:textId="77777777" w:rsidR="00A62B73" w:rsidRPr="004644F4" w:rsidRDefault="00A62B73" w:rsidP="00137115">
            <w:pPr>
              <w:ind w:left="76" w:right="127"/>
              <w:textAlignment w:val="baseline"/>
              <w:rPr>
                <w:rFonts w:ascii="Arial Narrow" w:hAnsi="Arial Narrow"/>
                <w:sz w:val="20"/>
                <w:szCs w:val="20"/>
                <w:highlight w:val="yellow"/>
              </w:rPr>
            </w:pPr>
            <w:r>
              <w:rPr>
                <w:rFonts w:ascii="Arial Narrow" w:hAnsi="Arial Narrow"/>
                <w:sz w:val="20"/>
                <w:szCs w:val="20"/>
              </w:rPr>
              <w:t>Dieciséis</w:t>
            </w:r>
            <w:r w:rsidRPr="007166B5">
              <w:rPr>
                <w:rFonts w:ascii="Arial Narrow" w:hAnsi="Arial Narrow"/>
                <w:sz w:val="20"/>
                <w:szCs w:val="20"/>
              </w:rPr>
              <w:t xml:space="preserve"> (</w:t>
            </w:r>
            <w:r>
              <w:rPr>
                <w:rFonts w:ascii="Arial Narrow" w:hAnsi="Arial Narrow"/>
                <w:sz w:val="20"/>
                <w:szCs w:val="20"/>
              </w:rPr>
              <w:t>16</w:t>
            </w:r>
            <w:r w:rsidRPr="007166B5">
              <w:rPr>
                <w:rFonts w:ascii="Arial Narrow" w:hAnsi="Arial Narrow"/>
                <w:sz w:val="20"/>
                <w:szCs w:val="20"/>
              </w:rPr>
              <w:t>) meses de experiencia profesional relacionada con el cargo.</w:t>
            </w:r>
          </w:p>
        </w:tc>
      </w:tr>
      <w:tr w:rsidR="00A62B73" w:rsidRPr="004644F4" w14:paraId="523E3B2E"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1812392" w14:textId="77777777" w:rsidR="00A62B73" w:rsidRPr="004644F4" w:rsidRDefault="00A62B73" w:rsidP="00137115">
            <w:pPr>
              <w:ind w:left="360" w:right="-90"/>
              <w:jc w:val="center"/>
              <w:textAlignment w:val="baseline"/>
              <w:rPr>
                <w:rFonts w:ascii="Arial Narrow" w:hAnsi="Arial Narrow"/>
                <w:sz w:val="20"/>
                <w:szCs w:val="20"/>
                <w:highlight w:val="yellow"/>
              </w:rPr>
            </w:pPr>
            <w:r w:rsidRPr="00E05FD7">
              <w:rPr>
                <w:rFonts w:ascii="Arial Narrow" w:hAnsi="Arial Narrow"/>
                <w:b/>
                <w:bCs/>
                <w:sz w:val="20"/>
                <w:szCs w:val="20"/>
              </w:rPr>
              <w:t>ALTERNATIVA 1</w:t>
            </w:r>
            <w:r w:rsidRPr="00E05FD7">
              <w:rPr>
                <w:rFonts w:ascii="Arial Narrow" w:hAnsi="Arial Narrow"/>
                <w:sz w:val="20"/>
                <w:szCs w:val="20"/>
              </w:rPr>
              <w:t> </w:t>
            </w:r>
          </w:p>
        </w:tc>
      </w:tr>
      <w:tr w:rsidR="00A62B73" w:rsidRPr="004644F4" w14:paraId="3CEB5530"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7134D2" w14:textId="77777777" w:rsidR="00A62B73" w:rsidRPr="004644F4" w:rsidRDefault="00A62B73" w:rsidP="00137115">
            <w:pPr>
              <w:ind w:right="-90"/>
              <w:jc w:val="center"/>
              <w:textAlignment w:val="baseline"/>
              <w:rPr>
                <w:rFonts w:ascii="Arial Narrow" w:hAnsi="Arial Narrow"/>
                <w:sz w:val="20"/>
                <w:szCs w:val="20"/>
                <w:highlight w:val="yellow"/>
              </w:rPr>
            </w:pPr>
            <w:r w:rsidRPr="00E05FD7">
              <w:rPr>
                <w:rFonts w:ascii="Arial Narrow" w:hAnsi="Arial Narrow"/>
                <w:b/>
                <w:bCs/>
                <w:sz w:val="20"/>
                <w:szCs w:val="20"/>
              </w:rPr>
              <w:t>FORMACIÓN ACADÉMICA</w:t>
            </w:r>
            <w:r w:rsidRPr="00E05FD7">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A042AD0" w14:textId="77777777" w:rsidR="00A62B73" w:rsidRPr="004644F4" w:rsidRDefault="00A62B73" w:rsidP="00137115">
            <w:pPr>
              <w:ind w:right="-90"/>
              <w:jc w:val="center"/>
              <w:textAlignment w:val="baseline"/>
              <w:rPr>
                <w:rFonts w:ascii="Arial Narrow" w:hAnsi="Arial Narrow"/>
                <w:sz w:val="20"/>
                <w:szCs w:val="20"/>
                <w:highlight w:val="yellow"/>
              </w:rPr>
            </w:pPr>
            <w:r w:rsidRPr="00E05FD7">
              <w:rPr>
                <w:rFonts w:ascii="Arial Narrow" w:hAnsi="Arial Narrow"/>
                <w:b/>
                <w:bCs/>
                <w:sz w:val="20"/>
                <w:szCs w:val="20"/>
              </w:rPr>
              <w:t>EXPERIENCIA</w:t>
            </w:r>
            <w:r w:rsidRPr="00E05FD7">
              <w:rPr>
                <w:rFonts w:ascii="Arial Narrow" w:hAnsi="Arial Narrow"/>
                <w:sz w:val="20"/>
                <w:szCs w:val="20"/>
              </w:rPr>
              <w:t> </w:t>
            </w:r>
          </w:p>
        </w:tc>
      </w:tr>
      <w:tr w:rsidR="00A62B73" w:rsidRPr="004644F4" w14:paraId="1A0A1BB5" w14:textId="77777777" w:rsidTr="00137115">
        <w:trPr>
          <w:trHeight w:val="27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32B072E5" w14:textId="77777777" w:rsidR="00F42114" w:rsidRPr="00F219E6" w:rsidRDefault="00F42114" w:rsidP="00F42114">
            <w:pPr>
              <w:ind w:left="127" w:right="194"/>
              <w:textAlignment w:val="baseline"/>
              <w:rPr>
                <w:rFonts w:ascii="Arial Narrow" w:hAnsi="Arial Narrow"/>
                <w:sz w:val="20"/>
                <w:szCs w:val="20"/>
              </w:rPr>
            </w:pPr>
            <w:r w:rsidRPr="00F219E6">
              <w:rPr>
                <w:rFonts w:ascii="Arial Narrow" w:hAnsi="Arial Narrow"/>
                <w:sz w:val="20"/>
                <w:szCs w:val="20"/>
              </w:rPr>
              <w:t xml:space="preserve">Título profesional en disciplina académica del Núcleo Básico del Conocimiento en: Administración, Ciencia Política, Relaciones Internacionales, Psicología y afines, Sociología, Trabajo Social y afines, Economía, Ingeniería Industrial y afines, </w:t>
            </w:r>
            <w:r w:rsidRPr="004D1C81">
              <w:rPr>
                <w:rFonts w:ascii="Arial Narrow" w:hAnsi="Arial Narrow"/>
                <w:sz w:val="20"/>
                <w:szCs w:val="20"/>
              </w:rPr>
              <w:t>Antropología, Artes Liberales</w:t>
            </w:r>
            <w:r>
              <w:rPr>
                <w:rFonts w:ascii="Arial Narrow" w:hAnsi="Arial Narrow"/>
                <w:sz w:val="20"/>
                <w:szCs w:val="20"/>
              </w:rPr>
              <w:t>.</w:t>
            </w:r>
          </w:p>
          <w:p w14:paraId="69BBC3A0" w14:textId="77777777" w:rsidR="00A62B73" w:rsidRPr="00C92930" w:rsidRDefault="00A62B73" w:rsidP="00137115">
            <w:pPr>
              <w:ind w:left="127" w:right="194"/>
              <w:textAlignment w:val="baseline"/>
              <w:rPr>
                <w:rFonts w:ascii="Arial Narrow" w:hAnsi="Arial Narrow"/>
                <w:sz w:val="20"/>
                <w:szCs w:val="20"/>
              </w:rPr>
            </w:pPr>
          </w:p>
          <w:p w14:paraId="634CBDEB" w14:textId="77777777" w:rsidR="00A62B73" w:rsidRPr="00C92930" w:rsidRDefault="00A62B73" w:rsidP="00137115">
            <w:pPr>
              <w:ind w:left="127" w:right="194"/>
              <w:textAlignment w:val="baseline"/>
              <w:rPr>
                <w:rFonts w:ascii="Arial Narrow" w:hAnsi="Arial Narrow"/>
                <w:sz w:val="20"/>
                <w:szCs w:val="20"/>
              </w:rPr>
            </w:pPr>
            <w:r w:rsidRPr="00C92930">
              <w:rPr>
                <w:rFonts w:ascii="Arial Narrow" w:hAnsi="Arial Narrow"/>
                <w:sz w:val="20"/>
                <w:szCs w:val="20"/>
              </w:rPr>
              <w:t xml:space="preserve">Título de posgrado en la modalidad de </w:t>
            </w:r>
            <w:r>
              <w:rPr>
                <w:rFonts w:ascii="Arial Narrow" w:hAnsi="Arial Narrow"/>
                <w:sz w:val="20"/>
                <w:szCs w:val="20"/>
              </w:rPr>
              <w:t>maestría</w:t>
            </w:r>
            <w:r w:rsidRPr="00C92930">
              <w:rPr>
                <w:rFonts w:ascii="Arial Narrow" w:hAnsi="Arial Narrow"/>
                <w:sz w:val="20"/>
                <w:szCs w:val="20"/>
              </w:rPr>
              <w:t xml:space="preserve"> en áreas relacionadas con las funciones del cargo.</w:t>
            </w:r>
          </w:p>
          <w:p w14:paraId="121ED6B0" w14:textId="77777777" w:rsidR="00A62B73" w:rsidRPr="00C92930" w:rsidRDefault="00A62B73" w:rsidP="00137115">
            <w:pPr>
              <w:ind w:left="127" w:right="194"/>
              <w:textAlignment w:val="baseline"/>
              <w:rPr>
                <w:rFonts w:ascii="Arial Narrow" w:hAnsi="Arial Narrow"/>
                <w:sz w:val="20"/>
                <w:szCs w:val="20"/>
              </w:rPr>
            </w:pPr>
          </w:p>
          <w:p w14:paraId="441ECA25" w14:textId="77777777" w:rsidR="00A62B73" w:rsidRPr="004644F4" w:rsidRDefault="00A62B73" w:rsidP="00137115">
            <w:pPr>
              <w:ind w:left="127" w:right="194"/>
              <w:textAlignment w:val="baseline"/>
              <w:rPr>
                <w:rFonts w:ascii="Arial Narrow" w:hAnsi="Arial Narrow"/>
                <w:sz w:val="20"/>
                <w:szCs w:val="20"/>
                <w:highlight w:val="yellow"/>
              </w:rPr>
            </w:pPr>
            <w:r w:rsidRPr="00C92930">
              <w:rPr>
                <w:rFonts w:ascii="Arial Narrow" w:hAnsi="Arial Narrow"/>
                <w:sz w:val="20"/>
                <w:szCs w:val="20"/>
              </w:rPr>
              <w:t>Tarjeta o matrícula profesional en los casos reglamentados por ley.</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C3DCDB9" w14:textId="77777777" w:rsidR="00A62B73" w:rsidRPr="004644F4" w:rsidRDefault="00A62B73" w:rsidP="00137115">
            <w:pPr>
              <w:ind w:left="127" w:right="194"/>
              <w:textAlignment w:val="baseline"/>
              <w:rPr>
                <w:rFonts w:ascii="Arial Narrow" w:hAnsi="Arial Narrow"/>
                <w:sz w:val="20"/>
                <w:szCs w:val="20"/>
                <w:highlight w:val="yellow"/>
              </w:rPr>
            </w:pPr>
            <w:r>
              <w:rPr>
                <w:rFonts w:ascii="Arial Narrow" w:hAnsi="Arial Narrow"/>
                <w:sz w:val="20"/>
                <w:szCs w:val="20"/>
              </w:rPr>
              <w:t>Cuatro</w:t>
            </w:r>
            <w:r w:rsidRPr="00BD651D">
              <w:rPr>
                <w:rFonts w:ascii="Arial Narrow" w:hAnsi="Arial Narrow"/>
                <w:sz w:val="20"/>
                <w:szCs w:val="20"/>
              </w:rPr>
              <w:t xml:space="preserve"> (</w:t>
            </w:r>
            <w:r>
              <w:rPr>
                <w:rFonts w:ascii="Arial Narrow" w:hAnsi="Arial Narrow"/>
                <w:sz w:val="20"/>
                <w:szCs w:val="20"/>
              </w:rPr>
              <w:t>4</w:t>
            </w:r>
            <w:r w:rsidRPr="00BD651D">
              <w:rPr>
                <w:rFonts w:ascii="Arial Narrow" w:hAnsi="Arial Narrow"/>
                <w:sz w:val="20"/>
                <w:szCs w:val="20"/>
              </w:rPr>
              <w:t>) meses de experiencia profesional relacionada con las funciones del cargo.</w:t>
            </w:r>
          </w:p>
        </w:tc>
      </w:tr>
      <w:tr w:rsidR="00A62B73" w:rsidRPr="004644F4" w14:paraId="730D5171"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0D5BF01" w14:textId="77777777" w:rsidR="00A62B73" w:rsidRPr="004644F4" w:rsidRDefault="00A62B73" w:rsidP="00137115">
            <w:pPr>
              <w:ind w:left="360" w:right="-90"/>
              <w:jc w:val="center"/>
              <w:textAlignment w:val="baseline"/>
              <w:rPr>
                <w:rFonts w:ascii="Arial Narrow" w:hAnsi="Arial Narrow"/>
                <w:sz w:val="20"/>
                <w:szCs w:val="20"/>
                <w:highlight w:val="yellow"/>
              </w:rPr>
            </w:pPr>
            <w:r w:rsidRPr="00E05FD7">
              <w:rPr>
                <w:rFonts w:ascii="Arial Narrow" w:hAnsi="Arial Narrow"/>
                <w:b/>
                <w:bCs/>
                <w:sz w:val="20"/>
                <w:szCs w:val="20"/>
              </w:rPr>
              <w:t>ALTERNATIVA 2</w:t>
            </w:r>
            <w:r w:rsidRPr="00E05FD7">
              <w:rPr>
                <w:rFonts w:ascii="Arial Narrow" w:hAnsi="Arial Narrow"/>
                <w:sz w:val="20"/>
                <w:szCs w:val="20"/>
              </w:rPr>
              <w:t> </w:t>
            </w:r>
          </w:p>
        </w:tc>
      </w:tr>
      <w:tr w:rsidR="00A62B73" w:rsidRPr="004644F4" w14:paraId="31296B6F"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0FA5236" w14:textId="77777777" w:rsidR="00A62B73" w:rsidRPr="004644F4" w:rsidRDefault="00A62B73" w:rsidP="00137115">
            <w:pPr>
              <w:ind w:right="-90"/>
              <w:jc w:val="center"/>
              <w:textAlignment w:val="baseline"/>
              <w:rPr>
                <w:rFonts w:ascii="Arial Narrow" w:hAnsi="Arial Narrow"/>
                <w:sz w:val="20"/>
                <w:szCs w:val="20"/>
                <w:highlight w:val="yellow"/>
              </w:rPr>
            </w:pPr>
            <w:r w:rsidRPr="00E05FD7">
              <w:rPr>
                <w:rFonts w:ascii="Arial Narrow" w:hAnsi="Arial Narrow"/>
                <w:b/>
                <w:bCs/>
                <w:sz w:val="20"/>
                <w:szCs w:val="20"/>
              </w:rPr>
              <w:t>FORMACIÓN ACADÉMICA</w:t>
            </w:r>
            <w:r w:rsidRPr="00E05FD7">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E30CCB0" w14:textId="77777777" w:rsidR="00A62B73" w:rsidRPr="004644F4" w:rsidRDefault="00A62B73" w:rsidP="00137115">
            <w:pPr>
              <w:ind w:right="-90"/>
              <w:jc w:val="center"/>
              <w:textAlignment w:val="baseline"/>
              <w:rPr>
                <w:rFonts w:ascii="Arial Narrow" w:hAnsi="Arial Narrow"/>
                <w:sz w:val="20"/>
                <w:szCs w:val="20"/>
                <w:highlight w:val="yellow"/>
              </w:rPr>
            </w:pPr>
            <w:r w:rsidRPr="00E05FD7">
              <w:rPr>
                <w:rFonts w:ascii="Arial Narrow" w:hAnsi="Arial Narrow"/>
                <w:b/>
                <w:bCs/>
                <w:sz w:val="20"/>
                <w:szCs w:val="20"/>
              </w:rPr>
              <w:t>EXPERIENCIA</w:t>
            </w:r>
            <w:r w:rsidRPr="00E05FD7">
              <w:rPr>
                <w:rFonts w:ascii="Arial Narrow" w:hAnsi="Arial Narrow"/>
                <w:sz w:val="20"/>
                <w:szCs w:val="20"/>
              </w:rPr>
              <w:t> </w:t>
            </w:r>
          </w:p>
        </w:tc>
      </w:tr>
      <w:tr w:rsidR="00A62B73" w:rsidRPr="00B8035A" w14:paraId="4B520A32" w14:textId="77777777" w:rsidTr="00137115">
        <w:trPr>
          <w:trHeight w:val="126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2CA66C03" w14:textId="77777777" w:rsidR="00F42114" w:rsidRPr="00F219E6" w:rsidRDefault="00F42114" w:rsidP="00F42114">
            <w:pPr>
              <w:ind w:left="127" w:right="194"/>
              <w:textAlignment w:val="baseline"/>
              <w:rPr>
                <w:rFonts w:ascii="Arial Narrow" w:hAnsi="Arial Narrow"/>
                <w:sz w:val="20"/>
                <w:szCs w:val="20"/>
              </w:rPr>
            </w:pPr>
            <w:r w:rsidRPr="00F219E6">
              <w:rPr>
                <w:rFonts w:ascii="Arial Narrow" w:hAnsi="Arial Narrow"/>
                <w:sz w:val="20"/>
                <w:szCs w:val="20"/>
              </w:rPr>
              <w:lastRenderedPageBreak/>
              <w:t xml:space="preserve">Título profesional en disciplina académica del Núcleo Básico del Conocimiento en: Administración, Ciencia Política, Relaciones Internacionales, Psicología y afines, Sociología, Trabajo Social y afines, Economía, Ingeniería Industrial y afines, </w:t>
            </w:r>
            <w:r w:rsidRPr="004D1C81">
              <w:rPr>
                <w:rFonts w:ascii="Arial Narrow" w:hAnsi="Arial Narrow"/>
                <w:sz w:val="20"/>
                <w:szCs w:val="20"/>
              </w:rPr>
              <w:t>Antropología, Artes Liberales</w:t>
            </w:r>
            <w:r>
              <w:rPr>
                <w:rFonts w:ascii="Arial Narrow" w:hAnsi="Arial Narrow"/>
                <w:sz w:val="20"/>
                <w:szCs w:val="20"/>
              </w:rPr>
              <w:t>.</w:t>
            </w:r>
          </w:p>
          <w:p w14:paraId="53935B85" w14:textId="77777777" w:rsidR="00A62B73" w:rsidRPr="0052167F" w:rsidRDefault="00A62B73" w:rsidP="00137115">
            <w:pPr>
              <w:ind w:left="127" w:right="194"/>
              <w:textAlignment w:val="baseline"/>
              <w:rPr>
                <w:rFonts w:ascii="Arial Narrow" w:hAnsi="Arial Narrow"/>
                <w:sz w:val="20"/>
                <w:szCs w:val="20"/>
              </w:rPr>
            </w:pPr>
          </w:p>
          <w:p w14:paraId="572AEB16" w14:textId="77777777" w:rsidR="00A62B73" w:rsidRPr="004644F4" w:rsidRDefault="00A62B73" w:rsidP="00137115">
            <w:pPr>
              <w:ind w:left="127" w:right="194"/>
              <w:textAlignment w:val="baseline"/>
              <w:rPr>
                <w:rFonts w:ascii="Arial Narrow" w:hAnsi="Arial Narrow"/>
                <w:sz w:val="20"/>
                <w:szCs w:val="20"/>
                <w:highlight w:val="yellow"/>
              </w:rPr>
            </w:pPr>
            <w:r w:rsidRPr="0052167F">
              <w:rPr>
                <w:rFonts w:ascii="Arial Narrow" w:hAnsi="Arial Narrow"/>
                <w:sz w:val="20"/>
                <w:szCs w:val="20"/>
              </w:rPr>
              <w:t>Tarjeta o matrícula profesional en los casos    reglamentados por ley.</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48988CE" w14:textId="77777777" w:rsidR="00A62B73" w:rsidRPr="00B8035A" w:rsidRDefault="00A62B73" w:rsidP="00137115">
            <w:pPr>
              <w:ind w:left="76" w:right="127"/>
              <w:textAlignment w:val="baseline"/>
              <w:rPr>
                <w:rFonts w:ascii="Arial Narrow" w:hAnsi="Arial Narrow"/>
                <w:sz w:val="20"/>
                <w:szCs w:val="20"/>
              </w:rPr>
            </w:pPr>
            <w:r>
              <w:rPr>
                <w:rFonts w:ascii="Arial Narrow" w:hAnsi="Arial Narrow"/>
                <w:sz w:val="20"/>
                <w:szCs w:val="20"/>
              </w:rPr>
              <w:t>Cuarenta</w:t>
            </w:r>
            <w:r w:rsidRPr="000F7D80">
              <w:rPr>
                <w:rFonts w:ascii="Arial Narrow" w:hAnsi="Arial Narrow"/>
                <w:sz w:val="20"/>
                <w:szCs w:val="20"/>
              </w:rPr>
              <w:t xml:space="preserve"> (</w:t>
            </w:r>
            <w:r>
              <w:rPr>
                <w:rFonts w:ascii="Arial Narrow" w:hAnsi="Arial Narrow"/>
                <w:sz w:val="20"/>
                <w:szCs w:val="20"/>
              </w:rPr>
              <w:t>40</w:t>
            </w:r>
            <w:r w:rsidRPr="000F7D80">
              <w:rPr>
                <w:rFonts w:ascii="Arial Narrow" w:hAnsi="Arial Narrow"/>
                <w:sz w:val="20"/>
                <w:szCs w:val="20"/>
              </w:rPr>
              <w:t>) meses de experiencia profesional relacionada con las funciones del cargo.</w:t>
            </w:r>
          </w:p>
        </w:tc>
      </w:tr>
      <w:tr w:rsidR="00A62B73" w:rsidRPr="00B8035A" w14:paraId="25780A27"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2FED682" w14:textId="367B85C5" w:rsidR="00A62B73" w:rsidRPr="00AC4083" w:rsidRDefault="00A62B73" w:rsidP="00AC4083">
            <w:pPr>
              <w:pStyle w:val="Prrafodelista"/>
              <w:numPr>
                <w:ilvl w:val="1"/>
                <w:numId w:val="3"/>
              </w:numPr>
              <w:jc w:val="center"/>
              <w:textAlignment w:val="baseline"/>
              <w:rPr>
                <w:rFonts w:ascii="Arial Narrow" w:hAnsi="Arial Narrow"/>
                <w:sz w:val="20"/>
                <w:szCs w:val="20"/>
              </w:rPr>
            </w:pPr>
            <w:r w:rsidRPr="00AC4083">
              <w:rPr>
                <w:rFonts w:ascii="Arial Narrow" w:hAnsi="Arial Narrow"/>
                <w:b/>
                <w:bCs/>
                <w:sz w:val="20"/>
                <w:szCs w:val="20"/>
              </w:rPr>
              <w:t>IDENTIFICACIÓN DEL EMPLEO</w:t>
            </w:r>
            <w:r w:rsidRPr="00AC4083">
              <w:rPr>
                <w:rFonts w:ascii="Arial Narrow" w:hAnsi="Arial Narrow"/>
                <w:sz w:val="20"/>
                <w:szCs w:val="20"/>
              </w:rPr>
              <w:t> </w:t>
            </w:r>
          </w:p>
        </w:tc>
      </w:tr>
      <w:tr w:rsidR="00A62B73" w:rsidRPr="00B8035A" w14:paraId="5AF49ACD"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092A343E"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b/>
                <w:bCs/>
                <w:sz w:val="20"/>
                <w:szCs w:val="20"/>
              </w:rPr>
              <w:t>Nivel:</w:t>
            </w:r>
            <w:r w:rsidRPr="00B8035A">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3322D93C"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Profesional</w:t>
            </w:r>
          </w:p>
        </w:tc>
      </w:tr>
      <w:tr w:rsidR="00A62B73" w:rsidRPr="00B8035A" w14:paraId="213A629A"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74E399AA"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b/>
                <w:bCs/>
                <w:sz w:val="20"/>
                <w:szCs w:val="20"/>
              </w:rPr>
              <w:t>Denominación del Empleo:</w:t>
            </w:r>
            <w:r w:rsidRPr="00B8035A">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5A8AFDE0"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Profesional Universitario</w:t>
            </w:r>
          </w:p>
        </w:tc>
      </w:tr>
      <w:tr w:rsidR="00A62B73" w:rsidRPr="00B8035A" w14:paraId="04ACFF9C"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57E57AD2"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b/>
                <w:bCs/>
                <w:sz w:val="20"/>
                <w:szCs w:val="20"/>
              </w:rPr>
              <w:t>Código:</w:t>
            </w:r>
            <w:r w:rsidRPr="00B8035A">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19A5B211"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2044</w:t>
            </w:r>
          </w:p>
        </w:tc>
      </w:tr>
      <w:tr w:rsidR="00A62B73" w:rsidRPr="00B8035A" w14:paraId="33150F6C"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7BD6B772"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b/>
                <w:bCs/>
                <w:sz w:val="20"/>
                <w:szCs w:val="20"/>
              </w:rPr>
              <w:t>Grado:</w:t>
            </w:r>
            <w:r w:rsidRPr="00B8035A">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77487DF5"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11</w:t>
            </w:r>
          </w:p>
        </w:tc>
      </w:tr>
      <w:tr w:rsidR="00A62B73" w:rsidRPr="00B8035A" w14:paraId="69EF811B"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49FD7FF8" w14:textId="77777777" w:rsidR="00A62B73" w:rsidRPr="00B8035A" w:rsidRDefault="00A62B73" w:rsidP="00137115">
            <w:pPr>
              <w:ind w:right="-90"/>
              <w:textAlignment w:val="baseline"/>
              <w:rPr>
                <w:rFonts w:ascii="Arial Narrow" w:hAnsi="Arial Narrow"/>
                <w:sz w:val="20"/>
                <w:szCs w:val="20"/>
              </w:rPr>
            </w:pPr>
            <w:proofErr w:type="spellStart"/>
            <w:r w:rsidRPr="00B8035A">
              <w:rPr>
                <w:rFonts w:ascii="Arial Narrow" w:hAnsi="Arial Narrow"/>
                <w:b/>
                <w:bCs/>
                <w:sz w:val="20"/>
                <w:szCs w:val="20"/>
              </w:rPr>
              <w:t>N°</w:t>
            </w:r>
            <w:proofErr w:type="spellEnd"/>
            <w:r w:rsidRPr="00B8035A">
              <w:rPr>
                <w:rFonts w:ascii="Arial Narrow" w:hAnsi="Arial Narrow"/>
                <w:b/>
                <w:bCs/>
                <w:sz w:val="20"/>
                <w:szCs w:val="20"/>
              </w:rPr>
              <w:t xml:space="preserve"> de cargos</w:t>
            </w:r>
            <w:r>
              <w:rPr>
                <w:rFonts w:ascii="Arial Narrow" w:hAnsi="Arial Narrow"/>
                <w:b/>
                <w:bCs/>
                <w:sz w:val="20"/>
                <w:szCs w:val="20"/>
              </w:rPr>
              <w:t xml:space="preserve"> en la planta global</w:t>
            </w:r>
            <w:r w:rsidRPr="00B8035A">
              <w:rPr>
                <w:rFonts w:ascii="Arial Narrow" w:hAnsi="Arial Narrow"/>
                <w:b/>
                <w:bCs/>
                <w:sz w:val="20"/>
                <w:szCs w:val="20"/>
              </w:rPr>
              <w:t>:</w:t>
            </w:r>
            <w:r w:rsidRPr="00B8035A">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1D232FDA"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Treinta y dos (32)</w:t>
            </w:r>
          </w:p>
        </w:tc>
      </w:tr>
      <w:tr w:rsidR="00A62B73" w:rsidRPr="00B8035A" w14:paraId="60D55DBA"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2438CA84"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b/>
                <w:bCs/>
                <w:sz w:val="20"/>
                <w:szCs w:val="20"/>
              </w:rPr>
              <w:t>Dependencia:</w:t>
            </w:r>
            <w:r w:rsidRPr="00B8035A">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31BDFE66"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Donde se ubique el empleo</w:t>
            </w:r>
          </w:p>
        </w:tc>
      </w:tr>
      <w:tr w:rsidR="00A62B73" w:rsidRPr="00B8035A" w14:paraId="399F81DC"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74799E21"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b/>
                <w:bCs/>
                <w:sz w:val="20"/>
                <w:szCs w:val="20"/>
              </w:rPr>
              <w:t xml:space="preserve">Cargo del </w:t>
            </w:r>
            <w:proofErr w:type="gramStart"/>
            <w:r w:rsidRPr="00B8035A">
              <w:rPr>
                <w:rFonts w:ascii="Arial Narrow" w:hAnsi="Arial Narrow"/>
                <w:b/>
                <w:bCs/>
                <w:sz w:val="20"/>
                <w:szCs w:val="20"/>
              </w:rPr>
              <w:t>Jefe</w:t>
            </w:r>
            <w:proofErr w:type="gramEnd"/>
            <w:r w:rsidRPr="00B8035A">
              <w:rPr>
                <w:rFonts w:ascii="Arial Narrow" w:hAnsi="Arial Narrow"/>
                <w:b/>
                <w:bCs/>
                <w:sz w:val="20"/>
                <w:szCs w:val="20"/>
              </w:rPr>
              <w:t xml:space="preserve"> inmediato:</w:t>
            </w:r>
            <w:r w:rsidRPr="00B8035A">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78B457F6"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Quien ejerza la supervisión directa</w:t>
            </w:r>
          </w:p>
        </w:tc>
      </w:tr>
      <w:tr w:rsidR="00A62B73" w:rsidRPr="00B8035A" w14:paraId="091A2BD3" w14:textId="77777777" w:rsidTr="00137115">
        <w:trPr>
          <w:trHeight w:val="15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745BAC0" w14:textId="3F3C9951" w:rsidR="00A62B73" w:rsidRPr="00AC4083" w:rsidRDefault="00A62B73" w:rsidP="00AC4083">
            <w:pPr>
              <w:pStyle w:val="Prrafodelista"/>
              <w:numPr>
                <w:ilvl w:val="1"/>
                <w:numId w:val="3"/>
              </w:numPr>
              <w:jc w:val="center"/>
              <w:textAlignment w:val="baseline"/>
              <w:rPr>
                <w:rFonts w:ascii="Arial Narrow" w:hAnsi="Arial Narrow"/>
                <w:b/>
                <w:bCs/>
                <w:sz w:val="20"/>
                <w:szCs w:val="20"/>
              </w:rPr>
            </w:pPr>
            <w:r w:rsidRPr="00AC4083">
              <w:rPr>
                <w:rFonts w:ascii="Arial Narrow" w:hAnsi="Arial Narrow"/>
                <w:b/>
                <w:bCs/>
                <w:sz w:val="20"/>
                <w:szCs w:val="20"/>
              </w:rPr>
              <w:t>ÁREA FUNCIONAL:</w:t>
            </w:r>
            <w:r w:rsidRPr="00AC4083">
              <w:rPr>
                <w:rFonts w:ascii="Arial Narrow" w:hAnsi="Arial Narrow"/>
                <w:sz w:val="20"/>
                <w:szCs w:val="20"/>
              </w:rPr>
              <w:t xml:space="preserve"> </w:t>
            </w:r>
            <w:r w:rsidRPr="00AC4083">
              <w:rPr>
                <w:rFonts w:ascii="Arial Narrow" w:hAnsi="Arial Narrow"/>
                <w:b/>
                <w:bCs/>
                <w:sz w:val="20"/>
                <w:szCs w:val="20"/>
              </w:rPr>
              <w:t>DIRECCIÓN PROGRAMÁTICA DE REINTEGRACIÓN - GRUPO DE ENFOQUE DE GÉNERO</w:t>
            </w:r>
          </w:p>
        </w:tc>
      </w:tr>
      <w:tr w:rsidR="00A62B73" w:rsidRPr="00B8035A" w14:paraId="197D1DDB"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0FE97C" w14:textId="2183F142" w:rsidR="00A62B73" w:rsidRPr="00AC4083" w:rsidRDefault="00A62B73" w:rsidP="00AC4083">
            <w:pPr>
              <w:pStyle w:val="Prrafodelista"/>
              <w:numPr>
                <w:ilvl w:val="1"/>
                <w:numId w:val="3"/>
              </w:numPr>
              <w:jc w:val="center"/>
              <w:textAlignment w:val="baseline"/>
              <w:rPr>
                <w:rFonts w:ascii="Arial Narrow" w:hAnsi="Arial Narrow"/>
                <w:sz w:val="20"/>
                <w:szCs w:val="20"/>
              </w:rPr>
            </w:pPr>
            <w:r w:rsidRPr="00AC4083">
              <w:rPr>
                <w:rFonts w:ascii="Arial Narrow" w:hAnsi="Arial Narrow"/>
                <w:b/>
                <w:bCs/>
                <w:sz w:val="20"/>
                <w:szCs w:val="20"/>
              </w:rPr>
              <w:t>PROPÓSITO PRINCIPAL</w:t>
            </w:r>
          </w:p>
        </w:tc>
      </w:tr>
      <w:tr w:rsidR="00A62B73" w:rsidRPr="00AF451F" w14:paraId="40A9C490"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6FEF0BEF" w14:textId="77777777" w:rsidR="00A62B73" w:rsidRPr="00AF451F" w:rsidRDefault="00A62B73" w:rsidP="00137115">
            <w:pPr>
              <w:ind w:left="127" w:right="30"/>
              <w:textAlignment w:val="baseline"/>
              <w:rPr>
                <w:rFonts w:ascii="Arial Narrow" w:hAnsi="Arial Narrow"/>
                <w:sz w:val="20"/>
                <w:szCs w:val="20"/>
              </w:rPr>
            </w:pPr>
            <w:r w:rsidRPr="00AF451F">
              <w:rPr>
                <w:rFonts w:ascii="Arial Narrow" w:eastAsia="Arial Narrow" w:hAnsi="Arial Narrow" w:cs="Arial Narrow"/>
                <w:color w:val="333333"/>
                <w:sz w:val="20"/>
                <w:szCs w:val="20"/>
              </w:rPr>
              <w:t>Acompañar y articular el desarrollo de planes, programas y/o proyectos requeridos por la dependencia en cumplimiento de los objetivos institucionales, los procedimientos establecidos por la Entidad y de conformidad con el marco normativo vigente.</w:t>
            </w:r>
          </w:p>
        </w:tc>
      </w:tr>
      <w:tr w:rsidR="00A62B73" w:rsidRPr="00FB7AAF" w14:paraId="69E783D6"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BE6A227" w14:textId="1C4DA6DB" w:rsidR="00A62B73" w:rsidRPr="00AC4083" w:rsidRDefault="00A62B73" w:rsidP="00AC4083">
            <w:pPr>
              <w:pStyle w:val="Prrafodelista"/>
              <w:numPr>
                <w:ilvl w:val="1"/>
                <w:numId w:val="3"/>
              </w:numPr>
              <w:ind w:right="127"/>
              <w:jc w:val="center"/>
              <w:textAlignment w:val="baseline"/>
              <w:rPr>
                <w:rFonts w:ascii="Arial Narrow" w:hAnsi="Arial Narrow"/>
                <w:sz w:val="20"/>
                <w:szCs w:val="20"/>
              </w:rPr>
            </w:pPr>
            <w:r w:rsidRPr="00AC4083">
              <w:rPr>
                <w:rFonts w:ascii="Arial Narrow" w:hAnsi="Arial Narrow"/>
                <w:b/>
                <w:bCs/>
                <w:sz w:val="20"/>
                <w:szCs w:val="20"/>
              </w:rPr>
              <w:t>DESCRIPCIÓN DE LAS FUNCIONES ESENCIALES</w:t>
            </w:r>
          </w:p>
        </w:tc>
      </w:tr>
      <w:tr w:rsidR="00A62B73" w:rsidRPr="00AC4083" w14:paraId="71A1446D"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auto"/>
          </w:tcPr>
          <w:p w14:paraId="71B9A87E" w14:textId="77777777" w:rsidR="00A62B73" w:rsidRPr="00AC4083" w:rsidRDefault="00A62B73" w:rsidP="00A62B73">
            <w:pPr>
              <w:pStyle w:val="Prrafodelista"/>
              <w:numPr>
                <w:ilvl w:val="0"/>
                <w:numId w:val="8"/>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Recibir, organizar y proyectar la respuesta oportuna a las peticiones, consultas y requerimientos que sean de competencia de la dependencia, conforme al marco normativo vigente y en cumplimiento a los estándares de calidad y oportunidad.</w:t>
            </w:r>
            <w:bookmarkStart w:id="5" w:name="2.2.2.2.3.1"/>
            <w:bookmarkEnd w:id="5"/>
            <w:r w:rsidRPr="00AC4083">
              <w:rPr>
                <w:rFonts w:ascii="Arial Narrow" w:eastAsia="Arial Narrow" w:hAnsi="Arial Narrow" w:cs="Arial Narrow"/>
                <w:sz w:val="20"/>
                <w:szCs w:val="20"/>
              </w:rPr>
              <w:t xml:space="preserve"> </w:t>
            </w:r>
          </w:p>
          <w:p w14:paraId="7A81DE5C" w14:textId="77777777" w:rsidR="00A62B73" w:rsidRPr="00AC4083" w:rsidRDefault="00A62B73" w:rsidP="00A62B73">
            <w:pPr>
              <w:pStyle w:val="Prrafodelista"/>
              <w:numPr>
                <w:ilvl w:val="0"/>
                <w:numId w:val="8"/>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Participar en la formulación, diseño, organización, ejecución y control de planes y programas del grupo de enfoque de género.</w:t>
            </w:r>
            <w:bookmarkStart w:id="6" w:name="2.2.2.2.3.2"/>
            <w:bookmarkEnd w:id="6"/>
          </w:p>
          <w:p w14:paraId="633C6189" w14:textId="77777777" w:rsidR="00A62B73" w:rsidRPr="00AC4083" w:rsidRDefault="00A62B73" w:rsidP="00A62B73">
            <w:pPr>
              <w:pStyle w:val="Prrafodelista"/>
              <w:numPr>
                <w:ilvl w:val="0"/>
                <w:numId w:val="8"/>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Participar en los estudios e investigaciones que permitan mejorar la prestación de los servicios a su cargo y el oportuno cumplimiento de los planes, programas y proyectos, así como la ejecución y utilización óptima de los recursos disponibles, de acuerdo con los procedimientos y lineamientos de la Entidad.</w:t>
            </w:r>
          </w:p>
          <w:p w14:paraId="1E76B730" w14:textId="77777777" w:rsidR="00A62B73" w:rsidRPr="00AC4083" w:rsidRDefault="00A62B73" w:rsidP="00A62B73">
            <w:pPr>
              <w:pStyle w:val="Prrafodelista"/>
              <w:numPr>
                <w:ilvl w:val="0"/>
                <w:numId w:val="8"/>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Proyectar, desarrollar y recomendar las acciones que deban adoptarse para el logro de los objetivos y las metas propuestas, de acuerdo con las necesidades de la Entidad.</w:t>
            </w:r>
          </w:p>
          <w:p w14:paraId="4B5E6DED" w14:textId="77777777" w:rsidR="00A62B73" w:rsidRPr="00AC4083" w:rsidRDefault="00A62B73" w:rsidP="00A62B73">
            <w:pPr>
              <w:pStyle w:val="Prrafodelista"/>
              <w:numPr>
                <w:ilvl w:val="0"/>
                <w:numId w:val="8"/>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Administrar, controlar y evaluar el desarrollo de los programas, proyectos y las actividades propias del área.</w:t>
            </w:r>
          </w:p>
          <w:p w14:paraId="00ABED80" w14:textId="77777777" w:rsidR="00A62B73" w:rsidRPr="00AC4083" w:rsidRDefault="00A62B73" w:rsidP="00A62B73">
            <w:pPr>
              <w:pStyle w:val="Prrafodelista"/>
              <w:numPr>
                <w:ilvl w:val="0"/>
                <w:numId w:val="8"/>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Proyectar, desarrollar y recomendar las acciones que deban adoptarse para el logro de los objetivos y las metas propuestas.</w:t>
            </w:r>
          </w:p>
          <w:p w14:paraId="5EC2F727" w14:textId="77777777" w:rsidR="00A62B73" w:rsidRPr="00AC4083" w:rsidRDefault="00A62B73" w:rsidP="00A62B73">
            <w:pPr>
              <w:pStyle w:val="Prrafodelista"/>
              <w:numPr>
                <w:ilvl w:val="0"/>
                <w:numId w:val="8"/>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Administrar, alimentar y garantizar la seguridad de los sistemas de información, gestión y/o bases de datos a su cargo, presentando los informes que sean requeridos interna o externamente, observando criterios de veracidad y confiabilidad de la información.</w:t>
            </w:r>
          </w:p>
          <w:p w14:paraId="78908116" w14:textId="77777777" w:rsidR="00A62B73" w:rsidRPr="00AC4083" w:rsidRDefault="00A62B73" w:rsidP="00A62B73">
            <w:pPr>
              <w:pStyle w:val="Prrafodelista"/>
              <w:numPr>
                <w:ilvl w:val="0"/>
                <w:numId w:val="8"/>
              </w:numPr>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 xml:space="preserve">Preparar los informes sobre los temas relacionados con el fortalecimiento de los planes propuestos y el seguimiento al cumplimiento de lo propuesto por la dependencia. </w:t>
            </w:r>
          </w:p>
          <w:p w14:paraId="5AB52034" w14:textId="77777777" w:rsidR="00A62B73" w:rsidRPr="00AC4083" w:rsidRDefault="00A62B73" w:rsidP="00A62B73">
            <w:pPr>
              <w:pStyle w:val="Prrafodelista"/>
              <w:numPr>
                <w:ilvl w:val="0"/>
                <w:numId w:val="8"/>
              </w:numPr>
              <w:spacing w:after="5" w:line="248" w:lineRule="auto"/>
              <w:ind w:right="127"/>
              <w:jc w:val="both"/>
              <w:rPr>
                <w:rFonts w:ascii="Arial Narrow" w:eastAsia="Arial Narrow" w:hAnsi="Arial Narrow" w:cs="Arial Narrow"/>
                <w:sz w:val="20"/>
                <w:szCs w:val="20"/>
              </w:rPr>
            </w:pPr>
            <w:r w:rsidRPr="00AC4083">
              <w:rPr>
                <w:rFonts w:ascii="Arial Narrow" w:eastAsia="Arial Narrow" w:hAnsi="Arial Narrow" w:cs="Arial Narrow"/>
                <w:sz w:val="20"/>
                <w:szCs w:val="20"/>
              </w:rPr>
              <w:t>Las demás que les sean asignadas por autoridad competente, de acuerdo con el área de desempeño y la naturaleza del empleo.</w:t>
            </w:r>
          </w:p>
        </w:tc>
      </w:tr>
      <w:tr w:rsidR="00A62B73" w:rsidRPr="00B8035A" w14:paraId="529CEB49"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2CB0C1F" w14:textId="5DCB29C5" w:rsidR="00A62B73" w:rsidRPr="00AC4083" w:rsidRDefault="00A62B73" w:rsidP="00AC4083">
            <w:pPr>
              <w:pStyle w:val="Prrafodelista"/>
              <w:numPr>
                <w:ilvl w:val="1"/>
                <w:numId w:val="3"/>
              </w:numPr>
              <w:jc w:val="center"/>
              <w:textAlignment w:val="baseline"/>
              <w:rPr>
                <w:rFonts w:ascii="Arial Narrow" w:hAnsi="Arial Narrow"/>
                <w:sz w:val="20"/>
                <w:szCs w:val="20"/>
              </w:rPr>
            </w:pPr>
            <w:r w:rsidRPr="00AC4083">
              <w:rPr>
                <w:rFonts w:ascii="Arial Narrow" w:hAnsi="Arial Narrow"/>
                <w:b/>
                <w:bCs/>
                <w:sz w:val="20"/>
                <w:szCs w:val="20"/>
              </w:rPr>
              <w:t>CONOCIMIENTOS BÁSICOS O ESENCIALES</w:t>
            </w:r>
          </w:p>
        </w:tc>
      </w:tr>
      <w:tr w:rsidR="00A62B73" w:rsidRPr="00B8035A" w14:paraId="176C0DE9"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68FB2A2E" w14:textId="77777777" w:rsidR="00A62B73" w:rsidRPr="00B8035A" w:rsidRDefault="00A62B73" w:rsidP="00137115">
            <w:pPr>
              <w:rPr>
                <w:rFonts w:ascii="Arial Narrow" w:hAnsi="Arial Narrow"/>
                <w:sz w:val="20"/>
                <w:szCs w:val="20"/>
              </w:rPr>
            </w:pPr>
            <w:r w:rsidRPr="00B8035A">
              <w:rPr>
                <w:rFonts w:ascii="Arial Narrow" w:hAnsi="Arial Narrow"/>
                <w:sz w:val="20"/>
                <w:szCs w:val="20"/>
              </w:rPr>
              <w:t>1. Constitución Política de Colombia.</w:t>
            </w:r>
          </w:p>
          <w:p w14:paraId="068E1EAD" w14:textId="77777777" w:rsidR="00A62B73" w:rsidRPr="00B8035A" w:rsidRDefault="00A62B73" w:rsidP="00137115">
            <w:pPr>
              <w:rPr>
                <w:rFonts w:ascii="Arial Narrow" w:hAnsi="Arial Narrow"/>
                <w:sz w:val="20"/>
                <w:szCs w:val="20"/>
              </w:rPr>
            </w:pPr>
            <w:r w:rsidRPr="00B8035A">
              <w:rPr>
                <w:rFonts w:ascii="Arial Narrow" w:hAnsi="Arial Narrow"/>
                <w:sz w:val="20"/>
                <w:szCs w:val="20"/>
              </w:rPr>
              <w:t>2. Estructura general de la Entidad.</w:t>
            </w:r>
          </w:p>
          <w:p w14:paraId="153B7EE9" w14:textId="77777777" w:rsidR="00A62B73" w:rsidRPr="00B8035A" w:rsidRDefault="00A62B73" w:rsidP="00137115">
            <w:pPr>
              <w:rPr>
                <w:rFonts w:ascii="Arial Narrow" w:hAnsi="Arial Narrow"/>
                <w:sz w:val="20"/>
                <w:szCs w:val="20"/>
              </w:rPr>
            </w:pPr>
            <w:r w:rsidRPr="00B8035A">
              <w:rPr>
                <w:rFonts w:ascii="Arial Narrow" w:hAnsi="Arial Narrow"/>
                <w:sz w:val="20"/>
                <w:szCs w:val="20"/>
              </w:rPr>
              <w:t>3. Políticas y procesos misionales de la Entidad.</w:t>
            </w:r>
          </w:p>
          <w:p w14:paraId="26805CA1" w14:textId="77777777" w:rsidR="00A62B73" w:rsidRPr="00B8035A" w:rsidRDefault="00A62B73" w:rsidP="00137115">
            <w:pPr>
              <w:rPr>
                <w:rFonts w:ascii="Arial Narrow" w:hAnsi="Arial Narrow"/>
                <w:sz w:val="20"/>
                <w:szCs w:val="20"/>
              </w:rPr>
            </w:pPr>
            <w:r w:rsidRPr="00B8035A">
              <w:rPr>
                <w:rFonts w:ascii="Arial Narrow" w:hAnsi="Arial Narrow"/>
                <w:sz w:val="20"/>
                <w:szCs w:val="20"/>
              </w:rPr>
              <w:t>4. Sistema Integrado de Gestión.</w:t>
            </w:r>
          </w:p>
          <w:p w14:paraId="256E57DE" w14:textId="77777777" w:rsidR="00A62B73" w:rsidRPr="00B8035A" w:rsidRDefault="00A62B73" w:rsidP="00137115">
            <w:pPr>
              <w:rPr>
                <w:rFonts w:ascii="Arial Narrow" w:hAnsi="Arial Narrow"/>
                <w:sz w:val="20"/>
                <w:szCs w:val="20"/>
              </w:rPr>
            </w:pPr>
            <w:r w:rsidRPr="00B8035A">
              <w:rPr>
                <w:rFonts w:ascii="Arial Narrow" w:hAnsi="Arial Narrow"/>
                <w:sz w:val="20"/>
                <w:szCs w:val="20"/>
              </w:rPr>
              <w:t>5. Gestión Pública.</w:t>
            </w:r>
          </w:p>
          <w:p w14:paraId="152DAF26" w14:textId="77777777" w:rsidR="00A62B73" w:rsidRPr="00B8035A" w:rsidRDefault="00A62B73" w:rsidP="00137115">
            <w:pPr>
              <w:rPr>
                <w:rFonts w:ascii="Arial Narrow" w:hAnsi="Arial Narrow"/>
                <w:sz w:val="20"/>
                <w:szCs w:val="20"/>
              </w:rPr>
            </w:pPr>
            <w:r w:rsidRPr="00B8035A">
              <w:rPr>
                <w:rFonts w:ascii="Arial Narrow" w:hAnsi="Arial Narrow"/>
                <w:sz w:val="20"/>
                <w:szCs w:val="20"/>
              </w:rPr>
              <w:t>6. Servicio al Ciudadano.</w:t>
            </w:r>
          </w:p>
          <w:p w14:paraId="14A513EF" w14:textId="77777777" w:rsidR="00A62B73" w:rsidRPr="00B8035A" w:rsidRDefault="00A62B73" w:rsidP="00137115">
            <w:pPr>
              <w:rPr>
                <w:rFonts w:ascii="Arial Narrow" w:hAnsi="Arial Narrow"/>
                <w:sz w:val="20"/>
                <w:szCs w:val="20"/>
              </w:rPr>
            </w:pPr>
            <w:r w:rsidRPr="00B8035A">
              <w:rPr>
                <w:rFonts w:ascii="Arial Narrow" w:hAnsi="Arial Narrow"/>
                <w:sz w:val="20"/>
                <w:szCs w:val="20"/>
              </w:rPr>
              <w:t>7. Redacción y proyección de documentos técnicos.</w:t>
            </w:r>
          </w:p>
          <w:p w14:paraId="1BFA641C" w14:textId="77777777" w:rsidR="00A62B73" w:rsidRPr="00B8035A" w:rsidRDefault="00A62B73" w:rsidP="00137115">
            <w:pPr>
              <w:rPr>
                <w:rFonts w:ascii="Arial Narrow" w:hAnsi="Arial Narrow"/>
                <w:sz w:val="20"/>
                <w:szCs w:val="20"/>
              </w:rPr>
            </w:pPr>
            <w:r w:rsidRPr="00B8035A">
              <w:rPr>
                <w:rFonts w:ascii="Arial Narrow" w:hAnsi="Arial Narrow"/>
                <w:sz w:val="20"/>
                <w:szCs w:val="20"/>
              </w:rPr>
              <w:t>8. Herramientas informáticas.</w:t>
            </w:r>
          </w:p>
          <w:p w14:paraId="6FDF470F" w14:textId="77777777" w:rsidR="00A62B73" w:rsidRPr="00B8035A" w:rsidRDefault="00A62B73" w:rsidP="00137115">
            <w:pPr>
              <w:rPr>
                <w:rFonts w:ascii="Arial Narrow" w:hAnsi="Arial Narrow"/>
                <w:sz w:val="20"/>
                <w:szCs w:val="20"/>
              </w:rPr>
            </w:pPr>
            <w:r w:rsidRPr="00B8035A">
              <w:rPr>
                <w:rFonts w:ascii="Arial Narrow" w:hAnsi="Arial Narrow"/>
                <w:sz w:val="20"/>
                <w:szCs w:val="20"/>
              </w:rPr>
              <w:t>9. Manejo bases de datos y sistemas de información.</w:t>
            </w:r>
          </w:p>
          <w:p w14:paraId="63B5EFD3" w14:textId="77777777" w:rsidR="00A62B73" w:rsidRPr="00B8035A" w:rsidRDefault="00A62B73" w:rsidP="00137115">
            <w:pPr>
              <w:rPr>
                <w:rFonts w:ascii="Arial Narrow" w:hAnsi="Arial Narrow"/>
                <w:sz w:val="20"/>
                <w:szCs w:val="20"/>
              </w:rPr>
            </w:pPr>
            <w:r w:rsidRPr="00B8035A">
              <w:rPr>
                <w:rFonts w:ascii="Arial Narrow" w:hAnsi="Arial Narrow"/>
                <w:sz w:val="20"/>
                <w:szCs w:val="20"/>
              </w:rPr>
              <w:t>10. Formulación de proyectos</w:t>
            </w:r>
          </w:p>
          <w:p w14:paraId="55BE68B6" w14:textId="77777777" w:rsidR="00A62B73" w:rsidRPr="00B8035A" w:rsidRDefault="00A62B73" w:rsidP="00137115">
            <w:pPr>
              <w:rPr>
                <w:rFonts w:ascii="Arial Narrow" w:hAnsi="Arial Narrow"/>
                <w:sz w:val="20"/>
                <w:szCs w:val="20"/>
              </w:rPr>
            </w:pPr>
            <w:r w:rsidRPr="00B8035A">
              <w:rPr>
                <w:rFonts w:ascii="Arial Narrow" w:hAnsi="Arial Narrow"/>
                <w:sz w:val="20"/>
                <w:szCs w:val="20"/>
              </w:rPr>
              <w:t>11. Derechos Humanos</w:t>
            </w:r>
          </w:p>
          <w:p w14:paraId="04C40003" w14:textId="77777777" w:rsidR="00A62B73" w:rsidRPr="00B8035A" w:rsidRDefault="00A62B73" w:rsidP="00137115">
            <w:pPr>
              <w:rPr>
                <w:rFonts w:ascii="Arial Narrow" w:hAnsi="Arial Narrow"/>
                <w:sz w:val="20"/>
                <w:szCs w:val="20"/>
              </w:rPr>
            </w:pPr>
            <w:r w:rsidRPr="00B8035A">
              <w:rPr>
                <w:rFonts w:ascii="Arial Narrow" w:hAnsi="Arial Narrow"/>
                <w:sz w:val="20"/>
                <w:szCs w:val="20"/>
              </w:rPr>
              <w:t>12. Enfoques diferenciales</w:t>
            </w:r>
          </w:p>
          <w:p w14:paraId="6E412A29" w14:textId="77777777" w:rsidR="00A62B73" w:rsidRPr="00B8035A" w:rsidRDefault="00A62B73" w:rsidP="00137115">
            <w:pPr>
              <w:rPr>
                <w:rFonts w:ascii="Arial Narrow" w:hAnsi="Arial Narrow"/>
                <w:sz w:val="20"/>
                <w:szCs w:val="20"/>
              </w:rPr>
            </w:pPr>
            <w:r w:rsidRPr="00B8035A">
              <w:rPr>
                <w:rFonts w:ascii="Arial Narrow" w:hAnsi="Arial Narrow"/>
                <w:sz w:val="20"/>
                <w:szCs w:val="20"/>
              </w:rPr>
              <w:t>13. Ley Anticorrupción</w:t>
            </w:r>
          </w:p>
          <w:p w14:paraId="54FB5424" w14:textId="77777777" w:rsidR="00A62B73" w:rsidRPr="00B8035A" w:rsidRDefault="00A62B73" w:rsidP="00137115">
            <w:pPr>
              <w:rPr>
                <w:rFonts w:ascii="Arial Narrow" w:hAnsi="Arial Narrow"/>
                <w:sz w:val="20"/>
                <w:szCs w:val="20"/>
              </w:rPr>
            </w:pPr>
            <w:r w:rsidRPr="00B8035A">
              <w:rPr>
                <w:rFonts w:ascii="Arial Narrow" w:hAnsi="Arial Narrow"/>
                <w:sz w:val="20"/>
                <w:szCs w:val="20"/>
              </w:rPr>
              <w:t>14. Derecho Contractual</w:t>
            </w:r>
          </w:p>
          <w:p w14:paraId="48D7BC9F" w14:textId="77777777" w:rsidR="00A62B73" w:rsidRPr="00B8035A" w:rsidRDefault="00A62B73" w:rsidP="00137115">
            <w:pPr>
              <w:textAlignment w:val="baseline"/>
              <w:rPr>
                <w:rFonts w:ascii="Arial Narrow" w:hAnsi="Arial Narrow"/>
                <w:sz w:val="20"/>
                <w:szCs w:val="20"/>
              </w:rPr>
            </w:pPr>
            <w:r w:rsidRPr="00B8035A">
              <w:rPr>
                <w:rFonts w:ascii="Arial Narrow" w:hAnsi="Arial Narrow"/>
                <w:sz w:val="20"/>
                <w:szCs w:val="20"/>
              </w:rPr>
              <w:lastRenderedPageBreak/>
              <w:t>15. Administración Pública</w:t>
            </w:r>
          </w:p>
        </w:tc>
      </w:tr>
      <w:tr w:rsidR="00A62B73" w:rsidRPr="00B8035A" w14:paraId="69525128"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75E5792" w14:textId="6B9A6340" w:rsidR="00A62B73" w:rsidRPr="00AC4083" w:rsidRDefault="00A62B73" w:rsidP="00AC4083">
            <w:pPr>
              <w:pStyle w:val="Prrafodelista"/>
              <w:numPr>
                <w:ilvl w:val="1"/>
                <w:numId w:val="3"/>
              </w:numPr>
              <w:jc w:val="center"/>
              <w:textAlignment w:val="baseline"/>
              <w:rPr>
                <w:rFonts w:ascii="Arial Narrow" w:hAnsi="Arial Narrow"/>
                <w:sz w:val="20"/>
                <w:szCs w:val="20"/>
              </w:rPr>
            </w:pPr>
            <w:r w:rsidRPr="00AC4083">
              <w:rPr>
                <w:rFonts w:ascii="Arial Narrow" w:hAnsi="Arial Narrow"/>
                <w:b/>
                <w:bCs/>
                <w:sz w:val="20"/>
                <w:szCs w:val="20"/>
              </w:rPr>
              <w:lastRenderedPageBreak/>
              <w:t>COMPETENCIAS COMPORTAMENTALES</w:t>
            </w:r>
          </w:p>
        </w:tc>
      </w:tr>
      <w:tr w:rsidR="00A62B73" w:rsidRPr="00B8035A" w14:paraId="3C8BF439" w14:textId="77777777" w:rsidTr="00137115">
        <w:trPr>
          <w:trHeight w:val="300"/>
        </w:trPr>
        <w:tc>
          <w:tcPr>
            <w:tcW w:w="4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600528F" w14:textId="77777777" w:rsidR="00A62B73" w:rsidRPr="00B8035A" w:rsidRDefault="00A62B73" w:rsidP="00137115">
            <w:pPr>
              <w:ind w:left="540" w:right="-90"/>
              <w:jc w:val="center"/>
              <w:textAlignment w:val="baseline"/>
              <w:rPr>
                <w:rFonts w:ascii="Arial Narrow" w:hAnsi="Arial Narrow"/>
                <w:sz w:val="20"/>
                <w:szCs w:val="20"/>
              </w:rPr>
            </w:pPr>
            <w:r w:rsidRPr="00B8035A">
              <w:rPr>
                <w:rFonts w:ascii="Arial Narrow" w:hAnsi="Arial Narrow"/>
                <w:b/>
                <w:bCs/>
                <w:sz w:val="20"/>
                <w:szCs w:val="20"/>
              </w:rPr>
              <w:t>COMUNES</w:t>
            </w:r>
            <w:r w:rsidRPr="00B8035A">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56C086D" w14:textId="77777777" w:rsidR="00A62B73" w:rsidRPr="00B8035A" w:rsidRDefault="00A62B73" w:rsidP="00137115">
            <w:pPr>
              <w:ind w:left="540" w:right="-90"/>
              <w:jc w:val="center"/>
              <w:textAlignment w:val="baseline"/>
              <w:rPr>
                <w:rFonts w:ascii="Arial Narrow" w:hAnsi="Arial Narrow"/>
                <w:sz w:val="20"/>
                <w:szCs w:val="20"/>
              </w:rPr>
            </w:pPr>
            <w:r w:rsidRPr="00B8035A">
              <w:rPr>
                <w:rFonts w:ascii="Arial Narrow" w:hAnsi="Arial Narrow"/>
                <w:b/>
                <w:bCs/>
                <w:sz w:val="20"/>
                <w:szCs w:val="20"/>
              </w:rPr>
              <w:t>POR NIVEL JERÁRQUICO</w:t>
            </w:r>
            <w:r w:rsidRPr="00B8035A">
              <w:rPr>
                <w:rFonts w:ascii="Arial Narrow" w:hAnsi="Arial Narrow"/>
                <w:sz w:val="20"/>
                <w:szCs w:val="20"/>
              </w:rPr>
              <w:t> </w:t>
            </w:r>
          </w:p>
        </w:tc>
      </w:tr>
      <w:tr w:rsidR="00A62B73" w:rsidRPr="00B8035A" w14:paraId="7F2979A3" w14:textId="77777777" w:rsidTr="00137115">
        <w:trPr>
          <w:trHeight w:val="30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6024F224"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Aprendizaje Continuo.</w:t>
            </w:r>
          </w:p>
          <w:p w14:paraId="046A3B34"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Orientación a Resultados.</w:t>
            </w:r>
          </w:p>
          <w:p w14:paraId="7A6DF17C"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Orientación al usuario y al ciudadano.</w:t>
            </w:r>
          </w:p>
          <w:p w14:paraId="66D619B5"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Compromiso con la organización.</w:t>
            </w:r>
          </w:p>
          <w:p w14:paraId="3EA511BE"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Trabajo en equipo.</w:t>
            </w:r>
          </w:p>
          <w:p w14:paraId="5DA66975"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Adaptación al Cambio.</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542899A0"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Aporte técnico - profesional.</w:t>
            </w:r>
          </w:p>
          <w:p w14:paraId="349A6D16"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Comunicación efectiva.</w:t>
            </w:r>
          </w:p>
          <w:p w14:paraId="2357B64B"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Gestión de procedimientos.</w:t>
            </w:r>
          </w:p>
          <w:p w14:paraId="76F911CA"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Instrumentación de decisiones.</w:t>
            </w:r>
          </w:p>
          <w:p w14:paraId="4C2C7B93" w14:textId="77777777" w:rsidR="00A62B73" w:rsidRPr="00B8035A" w:rsidRDefault="00A62B73" w:rsidP="00137115">
            <w:pPr>
              <w:ind w:right="-90"/>
              <w:textAlignment w:val="baseline"/>
              <w:rPr>
                <w:rFonts w:ascii="Arial Narrow" w:hAnsi="Arial Narrow"/>
                <w:sz w:val="20"/>
                <w:szCs w:val="20"/>
              </w:rPr>
            </w:pPr>
          </w:p>
          <w:p w14:paraId="618DA6B8"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Adicionales cuando tenga personal a cargo:</w:t>
            </w:r>
          </w:p>
          <w:p w14:paraId="1241C567"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Dirección y desarrollo de personal.</w:t>
            </w:r>
          </w:p>
          <w:p w14:paraId="003EAAC2"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Toma de decisiones.</w:t>
            </w:r>
          </w:p>
        </w:tc>
      </w:tr>
      <w:tr w:rsidR="00A62B73" w:rsidRPr="00B8035A" w14:paraId="4E8A73C0" w14:textId="77777777" w:rsidTr="00137115">
        <w:trPr>
          <w:trHeight w:val="300"/>
        </w:trPr>
        <w:tc>
          <w:tcPr>
            <w:tcW w:w="4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52C6603" w14:textId="77777777" w:rsidR="00A62B73" w:rsidRPr="00B8035A" w:rsidRDefault="00A62B73" w:rsidP="00137115">
            <w:pPr>
              <w:ind w:left="540" w:right="-90"/>
              <w:jc w:val="center"/>
              <w:textAlignment w:val="baseline"/>
              <w:rPr>
                <w:rFonts w:ascii="Arial Narrow" w:hAnsi="Arial Narrow"/>
                <w:sz w:val="20"/>
                <w:szCs w:val="20"/>
              </w:rPr>
            </w:pPr>
            <w:r w:rsidRPr="00B8035A">
              <w:rPr>
                <w:rFonts w:ascii="Arial Narrow" w:hAnsi="Arial Narrow"/>
                <w:b/>
                <w:bCs/>
                <w:sz w:val="20"/>
                <w:szCs w:val="20"/>
              </w:rPr>
              <w:t>ÁREA O PROCESO TRANSVERSAL</w:t>
            </w:r>
            <w:r w:rsidRPr="00B8035A">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3527CCC" w14:textId="77777777" w:rsidR="00A62B73" w:rsidRPr="00B8035A" w:rsidRDefault="00A62B73" w:rsidP="00137115">
            <w:pPr>
              <w:ind w:left="540" w:right="-90"/>
              <w:jc w:val="center"/>
              <w:textAlignment w:val="baseline"/>
              <w:rPr>
                <w:rFonts w:ascii="Arial Narrow" w:hAnsi="Arial Narrow"/>
                <w:sz w:val="20"/>
                <w:szCs w:val="20"/>
              </w:rPr>
            </w:pPr>
            <w:r w:rsidRPr="00B8035A">
              <w:rPr>
                <w:rFonts w:ascii="Arial Narrow" w:hAnsi="Arial Narrow"/>
                <w:b/>
                <w:bCs/>
                <w:sz w:val="20"/>
                <w:szCs w:val="20"/>
              </w:rPr>
              <w:t>COMPETENCIA REQUERIDA</w:t>
            </w:r>
            <w:r w:rsidRPr="00B8035A">
              <w:rPr>
                <w:rFonts w:ascii="Arial Narrow" w:hAnsi="Arial Narrow"/>
                <w:sz w:val="20"/>
                <w:szCs w:val="20"/>
              </w:rPr>
              <w:t> </w:t>
            </w:r>
          </w:p>
        </w:tc>
      </w:tr>
      <w:tr w:rsidR="00A62B73" w:rsidRPr="00B8035A" w14:paraId="4B1CD84B" w14:textId="77777777" w:rsidTr="00137115">
        <w:trPr>
          <w:trHeight w:val="30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30877E31"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Gestión Documental</w:t>
            </w:r>
          </w:p>
          <w:p w14:paraId="5900F7CA"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Gestión de servicios Administrativos</w:t>
            </w:r>
          </w:p>
          <w:p w14:paraId="152EDFFF"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Gestión Tecnológica</w:t>
            </w:r>
          </w:p>
          <w:p w14:paraId="4253E46C"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Planeación estatal</w:t>
            </w:r>
          </w:p>
          <w:p w14:paraId="276ED236"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Relación con el ciudadano</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1832653" w14:textId="77777777" w:rsidR="00A62B73" w:rsidRPr="00B8035A" w:rsidRDefault="00A62B73" w:rsidP="00137115">
            <w:pPr>
              <w:textAlignment w:val="baseline"/>
              <w:rPr>
                <w:rFonts w:ascii="Arial Narrow" w:hAnsi="Arial Narrow"/>
                <w:sz w:val="20"/>
                <w:szCs w:val="20"/>
              </w:rPr>
            </w:pPr>
            <w:r w:rsidRPr="00B8035A">
              <w:rPr>
                <w:rFonts w:ascii="Arial Narrow" w:hAnsi="Arial Narrow"/>
                <w:sz w:val="20"/>
                <w:szCs w:val="20"/>
              </w:rPr>
              <w:t>Visión estratégica</w:t>
            </w:r>
          </w:p>
          <w:p w14:paraId="7F622DA4" w14:textId="77777777" w:rsidR="00A62B73" w:rsidRPr="00B8035A" w:rsidRDefault="00A62B73" w:rsidP="00137115">
            <w:pPr>
              <w:textAlignment w:val="baseline"/>
              <w:rPr>
                <w:rFonts w:ascii="Arial Narrow" w:hAnsi="Arial Narrow"/>
                <w:sz w:val="20"/>
                <w:szCs w:val="20"/>
              </w:rPr>
            </w:pPr>
            <w:r w:rsidRPr="00B8035A">
              <w:rPr>
                <w:rFonts w:ascii="Arial Narrow" w:hAnsi="Arial Narrow"/>
                <w:sz w:val="20"/>
                <w:szCs w:val="20"/>
              </w:rPr>
              <w:t>Planeación</w:t>
            </w:r>
          </w:p>
          <w:p w14:paraId="747DF791" w14:textId="77777777" w:rsidR="00A62B73" w:rsidRPr="00B8035A" w:rsidRDefault="00A62B73" w:rsidP="00137115">
            <w:pPr>
              <w:textAlignment w:val="baseline"/>
              <w:rPr>
                <w:rFonts w:ascii="Arial Narrow" w:hAnsi="Arial Narrow"/>
                <w:sz w:val="20"/>
                <w:szCs w:val="20"/>
              </w:rPr>
            </w:pPr>
            <w:r w:rsidRPr="00B8035A">
              <w:rPr>
                <w:rFonts w:ascii="Arial Narrow" w:hAnsi="Arial Narrow"/>
                <w:sz w:val="20"/>
                <w:szCs w:val="20"/>
              </w:rPr>
              <w:t>Orientación al usuario y al ciudadano</w:t>
            </w:r>
          </w:p>
          <w:p w14:paraId="1F8F73C8" w14:textId="77777777" w:rsidR="00A62B73" w:rsidRPr="00B8035A" w:rsidRDefault="00A62B73" w:rsidP="00137115">
            <w:pPr>
              <w:textAlignment w:val="baseline"/>
              <w:rPr>
                <w:rFonts w:ascii="Arial Narrow" w:hAnsi="Arial Narrow"/>
                <w:sz w:val="20"/>
                <w:szCs w:val="20"/>
              </w:rPr>
            </w:pPr>
            <w:r w:rsidRPr="00B8035A">
              <w:rPr>
                <w:rFonts w:ascii="Arial Narrow" w:hAnsi="Arial Narrow"/>
                <w:sz w:val="20"/>
                <w:szCs w:val="20"/>
              </w:rPr>
              <w:t>Orientación a resultados</w:t>
            </w:r>
          </w:p>
          <w:p w14:paraId="5D598E1B" w14:textId="77777777" w:rsidR="00A62B73" w:rsidRPr="00B8035A" w:rsidRDefault="00A62B73" w:rsidP="00137115">
            <w:pPr>
              <w:textAlignment w:val="baseline"/>
              <w:rPr>
                <w:rFonts w:ascii="Arial Narrow" w:hAnsi="Arial Narrow"/>
                <w:sz w:val="20"/>
                <w:szCs w:val="20"/>
              </w:rPr>
            </w:pPr>
            <w:r w:rsidRPr="00B8035A">
              <w:rPr>
                <w:rFonts w:ascii="Arial Narrow" w:hAnsi="Arial Narrow"/>
                <w:sz w:val="20"/>
                <w:szCs w:val="20"/>
              </w:rPr>
              <w:t>Comunicación efectiva</w:t>
            </w:r>
          </w:p>
          <w:p w14:paraId="4FAD8277" w14:textId="77777777" w:rsidR="00A62B73" w:rsidRPr="00B8035A" w:rsidRDefault="00A62B73" w:rsidP="00137115">
            <w:pPr>
              <w:textAlignment w:val="baseline"/>
              <w:rPr>
                <w:rFonts w:ascii="Arial Narrow" w:hAnsi="Arial Narrow"/>
                <w:sz w:val="20"/>
                <w:szCs w:val="20"/>
              </w:rPr>
            </w:pPr>
            <w:r w:rsidRPr="00B8035A">
              <w:rPr>
                <w:rFonts w:ascii="Arial Narrow" w:hAnsi="Arial Narrow"/>
                <w:sz w:val="20"/>
                <w:szCs w:val="20"/>
              </w:rPr>
              <w:t>Planificación del trabajo</w:t>
            </w:r>
          </w:p>
          <w:p w14:paraId="4E72F535" w14:textId="77777777" w:rsidR="00A62B73" w:rsidRPr="00B8035A" w:rsidRDefault="00A62B73" w:rsidP="00137115">
            <w:pPr>
              <w:textAlignment w:val="baseline"/>
              <w:rPr>
                <w:rFonts w:ascii="Arial Narrow" w:hAnsi="Arial Narrow"/>
                <w:sz w:val="20"/>
                <w:szCs w:val="20"/>
              </w:rPr>
            </w:pPr>
            <w:r w:rsidRPr="00B8035A">
              <w:rPr>
                <w:rFonts w:ascii="Arial Narrow" w:hAnsi="Arial Narrow"/>
                <w:sz w:val="20"/>
                <w:szCs w:val="20"/>
              </w:rPr>
              <w:t>Transparencia</w:t>
            </w:r>
          </w:p>
          <w:p w14:paraId="2B35D443" w14:textId="77777777" w:rsidR="00A62B73" w:rsidRPr="00B8035A" w:rsidRDefault="00A62B73" w:rsidP="00137115">
            <w:pPr>
              <w:ind w:right="-90"/>
              <w:textAlignment w:val="baseline"/>
              <w:rPr>
                <w:rFonts w:ascii="Arial Narrow" w:hAnsi="Arial Narrow"/>
                <w:sz w:val="20"/>
                <w:szCs w:val="20"/>
              </w:rPr>
            </w:pPr>
            <w:r w:rsidRPr="00B8035A">
              <w:rPr>
                <w:rFonts w:ascii="Arial Narrow" w:hAnsi="Arial Narrow"/>
                <w:sz w:val="20"/>
                <w:szCs w:val="20"/>
              </w:rPr>
              <w:t>Aprendizaje permanente.</w:t>
            </w:r>
          </w:p>
        </w:tc>
      </w:tr>
      <w:tr w:rsidR="00A62B73" w:rsidRPr="00B8035A" w14:paraId="74F31E2B"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CA299CD" w14:textId="53C4029F" w:rsidR="00A62B73" w:rsidRPr="00AC4083" w:rsidRDefault="00A62B73" w:rsidP="00AC4083">
            <w:pPr>
              <w:pStyle w:val="Prrafodelista"/>
              <w:numPr>
                <w:ilvl w:val="1"/>
                <w:numId w:val="3"/>
              </w:numPr>
              <w:jc w:val="center"/>
              <w:textAlignment w:val="baseline"/>
              <w:rPr>
                <w:rFonts w:ascii="Arial Narrow" w:hAnsi="Arial Narrow"/>
                <w:sz w:val="20"/>
                <w:szCs w:val="20"/>
              </w:rPr>
            </w:pPr>
            <w:r w:rsidRPr="00AC4083">
              <w:rPr>
                <w:rFonts w:ascii="Arial Narrow" w:hAnsi="Arial Narrow"/>
                <w:b/>
                <w:bCs/>
                <w:sz w:val="20"/>
                <w:szCs w:val="20"/>
              </w:rPr>
              <w:t>REQUISITOS DE FORMACIÓN ACADÉMICA Y EXPERIENCIA</w:t>
            </w:r>
            <w:r w:rsidRPr="00AC4083">
              <w:rPr>
                <w:rFonts w:ascii="Arial Narrow" w:hAnsi="Arial Narrow"/>
                <w:sz w:val="20"/>
                <w:szCs w:val="20"/>
              </w:rPr>
              <w:t> </w:t>
            </w:r>
          </w:p>
        </w:tc>
      </w:tr>
      <w:tr w:rsidR="00A62B73" w:rsidRPr="00B8035A" w14:paraId="2A35476D"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DD94983" w14:textId="77777777" w:rsidR="00A62B73" w:rsidRPr="00B8035A" w:rsidRDefault="00A62B73" w:rsidP="00137115">
            <w:pPr>
              <w:ind w:right="-90"/>
              <w:jc w:val="center"/>
              <w:textAlignment w:val="baseline"/>
              <w:rPr>
                <w:rFonts w:ascii="Arial Narrow" w:hAnsi="Arial Narrow"/>
                <w:sz w:val="20"/>
                <w:szCs w:val="20"/>
              </w:rPr>
            </w:pPr>
            <w:r w:rsidRPr="00B8035A">
              <w:rPr>
                <w:rFonts w:ascii="Arial Narrow" w:hAnsi="Arial Narrow"/>
                <w:b/>
                <w:bCs/>
                <w:sz w:val="20"/>
                <w:szCs w:val="20"/>
              </w:rPr>
              <w:t>FORMACIÓN ACADÉMICA</w:t>
            </w:r>
            <w:r w:rsidRPr="00B8035A">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3E60408" w14:textId="77777777" w:rsidR="00A62B73" w:rsidRPr="00B8035A" w:rsidRDefault="00A62B73" w:rsidP="00137115">
            <w:pPr>
              <w:ind w:right="-90"/>
              <w:jc w:val="center"/>
              <w:textAlignment w:val="baseline"/>
              <w:rPr>
                <w:rFonts w:ascii="Arial Narrow" w:hAnsi="Arial Narrow"/>
                <w:sz w:val="20"/>
                <w:szCs w:val="20"/>
              </w:rPr>
            </w:pPr>
            <w:r w:rsidRPr="00B8035A">
              <w:rPr>
                <w:rFonts w:ascii="Arial Narrow" w:hAnsi="Arial Narrow"/>
                <w:b/>
                <w:bCs/>
                <w:sz w:val="20"/>
                <w:szCs w:val="20"/>
              </w:rPr>
              <w:t>EXPERIENCIA</w:t>
            </w:r>
            <w:r w:rsidRPr="00B8035A">
              <w:rPr>
                <w:rFonts w:ascii="Arial Narrow" w:hAnsi="Arial Narrow"/>
                <w:sz w:val="20"/>
                <w:szCs w:val="20"/>
              </w:rPr>
              <w:t> </w:t>
            </w:r>
          </w:p>
        </w:tc>
      </w:tr>
      <w:tr w:rsidR="00A62B73" w:rsidRPr="00B8035A" w14:paraId="62AC7A66" w14:textId="77777777" w:rsidTr="00137115">
        <w:trPr>
          <w:trHeight w:val="405"/>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5901F3FE" w14:textId="77777777" w:rsidR="00A62B73" w:rsidRPr="00A541C6" w:rsidRDefault="00A62B73" w:rsidP="00137115">
            <w:pPr>
              <w:ind w:left="127" w:right="194"/>
              <w:textAlignment w:val="baseline"/>
              <w:rPr>
                <w:rFonts w:ascii="Arial Narrow" w:hAnsi="Arial Narrow"/>
                <w:sz w:val="20"/>
                <w:szCs w:val="20"/>
              </w:rPr>
            </w:pPr>
            <w:r w:rsidRPr="00A541C6">
              <w:rPr>
                <w:rFonts w:ascii="Arial Narrow" w:hAnsi="Arial Narrow"/>
                <w:sz w:val="20"/>
                <w:szCs w:val="20"/>
              </w:rPr>
              <w:t>Título profesional en disciplina académica del Núcleo Básico del Conocimiento en: Administración, Ciencia Política, Relaciones Internacionales, Economía, ingeniería Industrial y afines, Psicología, Sociología, Trabajo Social y afines.</w:t>
            </w:r>
          </w:p>
          <w:p w14:paraId="3AFA377B" w14:textId="77777777" w:rsidR="00A62B73" w:rsidRPr="00A541C6" w:rsidRDefault="00A62B73" w:rsidP="00137115">
            <w:pPr>
              <w:ind w:left="127" w:right="194"/>
              <w:textAlignment w:val="baseline"/>
              <w:rPr>
                <w:rFonts w:ascii="Arial Narrow" w:hAnsi="Arial Narrow"/>
                <w:sz w:val="20"/>
                <w:szCs w:val="20"/>
              </w:rPr>
            </w:pPr>
          </w:p>
          <w:p w14:paraId="2C2F4C37" w14:textId="77777777" w:rsidR="00A62B73" w:rsidRPr="00B8035A" w:rsidRDefault="00A62B73" w:rsidP="00137115">
            <w:pPr>
              <w:ind w:left="127" w:right="194"/>
              <w:textAlignment w:val="baseline"/>
              <w:rPr>
                <w:rFonts w:ascii="Arial Narrow" w:hAnsi="Arial Narrow"/>
                <w:sz w:val="20"/>
                <w:szCs w:val="20"/>
              </w:rPr>
            </w:pPr>
            <w:r w:rsidRPr="00A541C6">
              <w:rPr>
                <w:rFonts w:ascii="Arial Narrow" w:hAnsi="Arial Narrow"/>
                <w:sz w:val="20"/>
                <w:szCs w:val="20"/>
              </w:rPr>
              <w:t>Tarjeta o Matricula profesional en los casos reglamentados por ley.</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D8BAE5A" w14:textId="77777777" w:rsidR="00A62B73" w:rsidRPr="00B8035A" w:rsidRDefault="00A62B73" w:rsidP="00137115">
            <w:pPr>
              <w:ind w:left="76" w:right="127"/>
              <w:textAlignment w:val="baseline"/>
              <w:rPr>
                <w:rFonts w:ascii="Arial Narrow" w:hAnsi="Arial Narrow"/>
                <w:sz w:val="20"/>
                <w:szCs w:val="20"/>
              </w:rPr>
            </w:pPr>
            <w:r w:rsidRPr="004457E4">
              <w:rPr>
                <w:rFonts w:ascii="Arial Narrow" w:hAnsi="Arial Narrow"/>
                <w:sz w:val="20"/>
                <w:szCs w:val="20"/>
              </w:rPr>
              <w:t>Treinta (30) meses de experiencia profesional relacionada con el cargo.</w:t>
            </w:r>
          </w:p>
        </w:tc>
      </w:tr>
      <w:tr w:rsidR="00A62B73" w:rsidRPr="00B8035A" w14:paraId="7BB6EFE5"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E094BE" w14:textId="77777777" w:rsidR="00A62B73" w:rsidRPr="00B8035A" w:rsidRDefault="00A62B73" w:rsidP="00137115">
            <w:pPr>
              <w:ind w:left="360" w:right="-90"/>
              <w:jc w:val="center"/>
              <w:textAlignment w:val="baseline"/>
              <w:rPr>
                <w:rFonts w:ascii="Arial Narrow" w:hAnsi="Arial Narrow"/>
                <w:sz w:val="20"/>
                <w:szCs w:val="20"/>
              </w:rPr>
            </w:pPr>
            <w:r w:rsidRPr="00B8035A">
              <w:rPr>
                <w:rFonts w:ascii="Arial Narrow" w:hAnsi="Arial Narrow"/>
                <w:b/>
                <w:bCs/>
                <w:sz w:val="20"/>
                <w:szCs w:val="20"/>
              </w:rPr>
              <w:t>ALTERNATIVA 1</w:t>
            </w:r>
            <w:r w:rsidRPr="00B8035A">
              <w:rPr>
                <w:rFonts w:ascii="Arial Narrow" w:hAnsi="Arial Narrow"/>
                <w:sz w:val="20"/>
                <w:szCs w:val="20"/>
              </w:rPr>
              <w:t> </w:t>
            </w:r>
          </w:p>
        </w:tc>
      </w:tr>
      <w:tr w:rsidR="00A62B73" w:rsidRPr="00B8035A" w14:paraId="4BC72C38"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41E3135" w14:textId="77777777" w:rsidR="00A62B73" w:rsidRPr="00B8035A" w:rsidRDefault="00A62B73" w:rsidP="00137115">
            <w:pPr>
              <w:ind w:right="-90"/>
              <w:jc w:val="center"/>
              <w:textAlignment w:val="baseline"/>
              <w:rPr>
                <w:rFonts w:ascii="Arial Narrow" w:hAnsi="Arial Narrow"/>
                <w:sz w:val="20"/>
                <w:szCs w:val="20"/>
              </w:rPr>
            </w:pPr>
            <w:r w:rsidRPr="00B8035A">
              <w:rPr>
                <w:rFonts w:ascii="Arial Narrow" w:hAnsi="Arial Narrow"/>
                <w:b/>
                <w:bCs/>
                <w:sz w:val="20"/>
                <w:szCs w:val="20"/>
              </w:rPr>
              <w:t>FORMACIÓN ACADÉMICA</w:t>
            </w:r>
            <w:r w:rsidRPr="00B8035A">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529267" w14:textId="77777777" w:rsidR="00A62B73" w:rsidRPr="00B8035A" w:rsidRDefault="00A62B73" w:rsidP="00137115">
            <w:pPr>
              <w:ind w:right="-90"/>
              <w:jc w:val="center"/>
              <w:textAlignment w:val="baseline"/>
              <w:rPr>
                <w:rFonts w:ascii="Arial Narrow" w:hAnsi="Arial Narrow"/>
                <w:sz w:val="20"/>
                <w:szCs w:val="20"/>
              </w:rPr>
            </w:pPr>
            <w:r w:rsidRPr="00B8035A">
              <w:rPr>
                <w:rFonts w:ascii="Arial Narrow" w:hAnsi="Arial Narrow"/>
                <w:b/>
                <w:bCs/>
                <w:sz w:val="20"/>
                <w:szCs w:val="20"/>
              </w:rPr>
              <w:t>EXPERIENCIA</w:t>
            </w:r>
            <w:r w:rsidRPr="00B8035A">
              <w:rPr>
                <w:rFonts w:ascii="Arial Narrow" w:hAnsi="Arial Narrow"/>
                <w:sz w:val="20"/>
                <w:szCs w:val="20"/>
              </w:rPr>
              <w:t> </w:t>
            </w:r>
          </w:p>
        </w:tc>
      </w:tr>
      <w:tr w:rsidR="00A62B73" w:rsidRPr="00B8035A" w14:paraId="076682D5" w14:textId="77777777" w:rsidTr="00137115">
        <w:trPr>
          <w:trHeight w:val="27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32F84007" w14:textId="77777777" w:rsidR="00A62B73" w:rsidRDefault="00A62B73" w:rsidP="00137115">
            <w:pPr>
              <w:ind w:left="127" w:right="194"/>
              <w:textAlignment w:val="baseline"/>
              <w:rPr>
                <w:rFonts w:ascii="Arial Narrow" w:eastAsia="Arial Narrow" w:hAnsi="Arial Narrow" w:cs="Arial Narrow"/>
                <w:sz w:val="20"/>
                <w:szCs w:val="20"/>
              </w:rPr>
            </w:pPr>
            <w:r w:rsidRPr="00B8035A">
              <w:rPr>
                <w:rFonts w:ascii="Arial Narrow" w:eastAsia="Arial Narrow" w:hAnsi="Arial Narrow" w:cs="Arial Narrow"/>
                <w:sz w:val="20"/>
                <w:szCs w:val="20"/>
              </w:rPr>
              <w:t>Título profesional en disciplina académica del Núcleo Básico del Conocimiento en: Administración, Ciencia Política, Relaciones Internacionales, Economía, Ingeniería Industrial y afines, Psicología, Sociología, Trabajo Social y afines.</w:t>
            </w:r>
          </w:p>
          <w:p w14:paraId="78BD24A8" w14:textId="77777777" w:rsidR="00A62B73" w:rsidRDefault="00A62B73" w:rsidP="00137115">
            <w:pPr>
              <w:ind w:left="127" w:right="194"/>
              <w:textAlignment w:val="baseline"/>
              <w:rPr>
                <w:rFonts w:ascii="Arial Narrow" w:eastAsia="Arial Narrow" w:hAnsi="Arial Narrow" w:cs="Arial Narrow"/>
                <w:sz w:val="20"/>
                <w:szCs w:val="20"/>
              </w:rPr>
            </w:pPr>
          </w:p>
          <w:p w14:paraId="0B343240" w14:textId="77777777" w:rsidR="00A62B73" w:rsidRPr="00B8035A" w:rsidRDefault="00A62B73" w:rsidP="00137115">
            <w:pPr>
              <w:ind w:left="127" w:right="194"/>
              <w:textAlignment w:val="baseline"/>
              <w:rPr>
                <w:rFonts w:ascii="Arial Narrow" w:hAnsi="Arial Narrow"/>
              </w:rPr>
            </w:pPr>
            <w:r w:rsidRPr="00B8035A">
              <w:rPr>
                <w:rFonts w:ascii="Arial Narrow" w:eastAsia="Arial Narrow" w:hAnsi="Arial Narrow" w:cs="Arial Narrow"/>
                <w:sz w:val="20"/>
                <w:szCs w:val="20"/>
              </w:rPr>
              <w:t>Título de postgrado en la modalidad de especialización en áreas relacionadas con las funciones del cargo.</w:t>
            </w:r>
          </w:p>
          <w:p w14:paraId="6C788668" w14:textId="77777777" w:rsidR="00A62B73" w:rsidRPr="00B8035A" w:rsidRDefault="00A62B73" w:rsidP="00137115">
            <w:pPr>
              <w:ind w:left="127" w:right="194"/>
              <w:textAlignment w:val="baseline"/>
              <w:rPr>
                <w:rFonts w:ascii="Arial Narrow" w:hAnsi="Arial Narrow"/>
              </w:rPr>
            </w:pPr>
            <w:r w:rsidRPr="00B8035A">
              <w:rPr>
                <w:rFonts w:ascii="Arial Narrow" w:hAnsi="Arial Narrow"/>
              </w:rPr>
              <w:br/>
            </w:r>
            <w:r w:rsidRPr="00B8035A">
              <w:rPr>
                <w:rFonts w:ascii="Arial Narrow" w:eastAsia="Arial Narrow" w:hAnsi="Arial Narrow" w:cs="Arial Narrow"/>
                <w:sz w:val="20"/>
                <w:szCs w:val="20"/>
              </w:rPr>
              <w:t xml:space="preserve"> Tarjeta o matricula profesional en los casos reglamentados por ley.</w:t>
            </w:r>
          </w:p>
          <w:p w14:paraId="66C936B8" w14:textId="77777777" w:rsidR="00A62B73" w:rsidRPr="00B8035A" w:rsidRDefault="00A62B73" w:rsidP="00137115">
            <w:pPr>
              <w:ind w:left="127" w:right="194"/>
              <w:textAlignment w:val="baseline"/>
              <w:rPr>
                <w:rFonts w:ascii="Arial Narrow" w:hAnsi="Arial Narrow"/>
                <w:sz w:val="20"/>
                <w:szCs w:val="20"/>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50452342" w14:textId="77777777" w:rsidR="00A62B73" w:rsidRPr="00B8035A" w:rsidRDefault="00A62B73" w:rsidP="00137115">
            <w:pPr>
              <w:ind w:left="127" w:right="194"/>
              <w:textAlignment w:val="baseline"/>
              <w:rPr>
                <w:rFonts w:ascii="Arial Narrow" w:hAnsi="Arial Narrow"/>
                <w:sz w:val="20"/>
                <w:szCs w:val="20"/>
              </w:rPr>
            </w:pPr>
            <w:r w:rsidRPr="00B8035A">
              <w:rPr>
                <w:rFonts w:ascii="Arial Narrow" w:eastAsia="Arial Narrow" w:hAnsi="Arial Narrow" w:cs="Arial Narrow"/>
                <w:sz w:val="20"/>
                <w:szCs w:val="20"/>
              </w:rPr>
              <w:t xml:space="preserve">Seis (6) </w:t>
            </w:r>
            <w:r w:rsidRPr="00B8035A">
              <w:rPr>
                <w:rFonts w:ascii="Arial Narrow" w:hAnsi="Arial Narrow"/>
                <w:sz w:val="20"/>
                <w:szCs w:val="20"/>
              </w:rPr>
              <w:t>meses de experiencia profesional relacionada con el cargo.</w:t>
            </w:r>
            <w:r w:rsidRPr="00B8035A">
              <w:rPr>
                <w:rFonts w:ascii="Arial Narrow" w:hAnsi="Arial Narrow"/>
              </w:rPr>
              <w:br/>
            </w:r>
          </w:p>
        </w:tc>
      </w:tr>
    </w:tbl>
    <w:p w14:paraId="4220FBA2" w14:textId="77777777" w:rsidR="003E5269" w:rsidRDefault="003E5269" w:rsidP="00A62B73">
      <w:pPr>
        <w:spacing w:after="176" w:line="259" w:lineRule="auto"/>
        <w:rPr>
          <w:rFonts w:ascii="Arial Narrow" w:hAnsi="Arial Narrow"/>
        </w:rPr>
      </w:pPr>
    </w:p>
    <w:tbl>
      <w:tblPr>
        <w:tblW w:w="84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8"/>
        <w:gridCol w:w="4185"/>
      </w:tblGrid>
      <w:tr w:rsidR="00A62B73" w:rsidRPr="00AC4083" w14:paraId="0372619B"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3E2EB87" w14:textId="26326B58" w:rsidR="00A62B73" w:rsidRPr="00AC4083" w:rsidRDefault="00A62B73" w:rsidP="00AC4083">
            <w:pPr>
              <w:pStyle w:val="Prrafodelista"/>
              <w:numPr>
                <w:ilvl w:val="0"/>
                <w:numId w:val="20"/>
              </w:numPr>
              <w:jc w:val="center"/>
              <w:textAlignment w:val="baseline"/>
              <w:rPr>
                <w:rFonts w:ascii="Arial Narrow" w:hAnsi="Arial Narrow"/>
                <w:sz w:val="20"/>
                <w:szCs w:val="20"/>
              </w:rPr>
            </w:pPr>
            <w:r w:rsidRPr="00AC4083">
              <w:rPr>
                <w:rFonts w:ascii="Arial Narrow" w:hAnsi="Arial Narrow"/>
                <w:b/>
                <w:bCs/>
                <w:sz w:val="20"/>
                <w:szCs w:val="20"/>
              </w:rPr>
              <w:t>IDENTIFICACIÓN DEL EMPLEO</w:t>
            </w:r>
          </w:p>
        </w:tc>
      </w:tr>
      <w:tr w:rsidR="00A62B73" w:rsidRPr="00AC4083" w14:paraId="06EC99FA"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56172D55"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b/>
                <w:bCs/>
                <w:sz w:val="20"/>
                <w:szCs w:val="20"/>
              </w:rPr>
              <w:t>Nivel:</w:t>
            </w:r>
            <w:r w:rsidRPr="00AC4083">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5232EE4B"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Técnico</w:t>
            </w:r>
          </w:p>
        </w:tc>
      </w:tr>
      <w:tr w:rsidR="00A62B73" w:rsidRPr="00AC4083" w14:paraId="4F6D0FE8"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3DDBC06C"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b/>
                <w:bCs/>
                <w:sz w:val="20"/>
                <w:szCs w:val="20"/>
              </w:rPr>
              <w:t>Denominación del Empleo:</w:t>
            </w:r>
            <w:r w:rsidRPr="00AC4083">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3271B658"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Técnico administrativo</w:t>
            </w:r>
          </w:p>
        </w:tc>
      </w:tr>
      <w:tr w:rsidR="00A62B73" w:rsidRPr="00AC4083" w14:paraId="11EDC9F7"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26080B21"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b/>
                <w:bCs/>
                <w:sz w:val="20"/>
                <w:szCs w:val="20"/>
              </w:rPr>
              <w:t>Código:</w:t>
            </w:r>
            <w:r w:rsidRPr="00AC4083">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1D9FAE48"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3124</w:t>
            </w:r>
          </w:p>
        </w:tc>
      </w:tr>
      <w:tr w:rsidR="00A62B73" w:rsidRPr="00AC4083" w14:paraId="6183AA30"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6A69B8FB"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b/>
                <w:bCs/>
                <w:sz w:val="20"/>
                <w:szCs w:val="20"/>
              </w:rPr>
              <w:t>Grado:</w:t>
            </w:r>
            <w:r w:rsidRPr="00AC4083">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74EA747C"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11</w:t>
            </w:r>
          </w:p>
        </w:tc>
      </w:tr>
      <w:tr w:rsidR="00A62B73" w:rsidRPr="00AC4083" w14:paraId="1BDBB4E1"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1324D812" w14:textId="77777777" w:rsidR="00A62B73" w:rsidRPr="00AC4083" w:rsidRDefault="00A62B73" w:rsidP="00137115">
            <w:pPr>
              <w:ind w:right="-90"/>
              <w:textAlignment w:val="baseline"/>
              <w:rPr>
                <w:rFonts w:ascii="Arial Narrow" w:hAnsi="Arial Narrow"/>
                <w:sz w:val="20"/>
                <w:szCs w:val="20"/>
              </w:rPr>
            </w:pPr>
            <w:proofErr w:type="spellStart"/>
            <w:r w:rsidRPr="00AC4083">
              <w:rPr>
                <w:rFonts w:ascii="Arial Narrow" w:hAnsi="Arial Narrow"/>
                <w:b/>
                <w:bCs/>
                <w:sz w:val="20"/>
                <w:szCs w:val="20"/>
              </w:rPr>
              <w:t>N°</w:t>
            </w:r>
            <w:proofErr w:type="spellEnd"/>
            <w:r w:rsidRPr="00AC4083">
              <w:rPr>
                <w:rFonts w:ascii="Arial Narrow" w:hAnsi="Arial Narrow"/>
                <w:b/>
                <w:bCs/>
                <w:sz w:val="20"/>
                <w:szCs w:val="20"/>
              </w:rPr>
              <w:t xml:space="preserve"> de cargos en la planta global:</w:t>
            </w:r>
            <w:r w:rsidRPr="00AC4083">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781DBD8"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Setenta y un (71)</w:t>
            </w:r>
          </w:p>
        </w:tc>
      </w:tr>
      <w:tr w:rsidR="00A62B73" w:rsidRPr="00AC4083" w14:paraId="63F5C643"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56B6D32F"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b/>
                <w:bCs/>
                <w:sz w:val="20"/>
                <w:szCs w:val="20"/>
              </w:rPr>
              <w:t>Dependencia:</w:t>
            </w:r>
            <w:r w:rsidRPr="00AC4083">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3ED09BCC"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Donde se ubique el empleo</w:t>
            </w:r>
          </w:p>
        </w:tc>
      </w:tr>
      <w:tr w:rsidR="00A62B73" w:rsidRPr="00AC4083" w14:paraId="305408F7"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66C3DA6B"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b/>
                <w:bCs/>
                <w:sz w:val="20"/>
                <w:szCs w:val="20"/>
              </w:rPr>
              <w:t xml:space="preserve">Cargo del </w:t>
            </w:r>
            <w:proofErr w:type="gramStart"/>
            <w:r w:rsidRPr="00AC4083">
              <w:rPr>
                <w:rFonts w:ascii="Arial Narrow" w:hAnsi="Arial Narrow"/>
                <w:b/>
                <w:bCs/>
                <w:sz w:val="20"/>
                <w:szCs w:val="20"/>
              </w:rPr>
              <w:t>Jefe</w:t>
            </w:r>
            <w:proofErr w:type="gramEnd"/>
            <w:r w:rsidRPr="00AC4083">
              <w:rPr>
                <w:rFonts w:ascii="Arial Narrow" w:hAnsi="Arial Narrow"/>
                <w:b/>
                <w:bCs/>
                <w:sz w:val="20"/>
                <w:szCs w:val="20"/>
              </w:rPr>
              <w:t xml:space="preserve"> inmediato:</w:t>
            </w:r>
            <w:r w:rsidRPr="00AC4083">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29F3229"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Quien ejerza la supervisión directa</w:t>
            </w:r>
          </w:p>
        </w:tc>
      </w:tr>
      <w:tr w:rsidR="00A62B73" w:rsidRPr="00AC4083" w14:paraId="55A009D8" w14:textId="77777777" w:rsidTr="00137115">
        <w:trPr>
          <w:trHeight w:val="15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2E8BCCF" w14:textId="34230457" w:rsidR="00A62B73" w:rsidRPr="00AC4083" w:rsidRDefault="00A62B73" w:rsidP="00AC4083">
            <w:pPr>
              <w:pStyle w:val="Prrafodelista"/>
              <w:numPr>
                <w:ilvl w:val="0"/>
                <w:numId w:val="20"/>
              </w:numPr>
              <w:jc w:val="center"/>
              <w:textAlignment w:val="baseline"/>
              <w:rPr>
                <w:rFonts w:ascii="Arial Narrow" w:hAnsi="Arial Narrow"/>
                <w:b/>
                <w:bCs/>
                <w:sz w:val="20"/>
                <w:szCs w:val="20"/>
              </w:rPr>
            </w:pPr>
            <w:r w:rsidRPr="00AC4083">
              <w:rPr>
                <w:rFonts w:ascii="Arial Narrow" w:hAnsi="Arial Narrow"/>
                <w:b/>
                <w:bCs/>
                <w:sz w:val="20"/>
                <w:szCs w:val="20"/>
              </w:rPr>
              <w:t>ÁREA FUNCIONAL:</w:t>
            </w:r>
            <w:r w:rsidRPr="00AC4083">
              <w:rPr>
                <w:rFonts w:ascii="Arial Narrow" w:hAnsi="Arial Narrow"/>
                <w:sz w:val="20"/>
                <w:szCs w:val="20"/>
              </w:rPr>
              <w:t xml:space="preserve"> </w:t>
            </w:r>
            <w:r w:rsidRPr="00AC4083">
              <w:rPr>
                <w:rFonts w:ascii="Arial Narrow" w:hAnsi="Arial Narrow"/>
                <w:b/>
                <w:bCs/>
                <w:sz w:val="20"/>
                <w:szCs w:val="20"/>
              </w:rPr>
              <w:t>DIRECCIÓN PROGRAMÁTICA DE REINTEGRACIÓN - GRUPO DE ENFOQUE DE GÉNERO</w:t>
            </w:r>
          </w:p>
        </w:tc>
      </w:tr>
      <w:tr w:rsidR="00A62B73" w:rsidRPr="00AC4083" w14:paraId="4AF97C29"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7A68998" w14:textId="764DB429" w:rsidR="00A62B73" w:rsidRPr="00AC4083" w:rsidRDefault="00A62B73" w:rsidP="00AC4083">
            <w:pPr>
              <w:pStyle w:val="Prrafodelista"/>
              <w:numPr>
                <w:ilvl w:val="0"/>
                <w:numId w:val="20"/>
              </w:numPr>
              <w:jc w:val="center"/>
              <w:textAlignment w:val="baseline"/>
              <w:rPr>
                <w:rFonts w:ascii="Arial Narrow" w:hAnsi="Arial Narrow"/>
                <w:sz w:val="20"/>
                <w:szCs w:val="20"/>
              </w:rPr>
            </w:pPr>
            <w:r w:rsidRPr="00AC4083">
              <w:rPr>
                <w:rFonts w:ascii="Arial Narrow" w:hAnsi="Arial Narrow"/>
                <w:b/>
                <w:bCs/>
                <w:sz w:val="20"/>
                <w:szCs w:val="20"/>
              </w:rPr>
              <w:t>PROPÓSITO PRINCIPAL</w:t>
            </w:r>
          </w:p>
        </w:tc>
      </w:tr>
      <w:tr w:rsidR="00A62B73" w:rsidRPr="00AC4083" w14:paraId="57598723"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601D191E" w14:textId="77777777" w:rsidR="00A62B73" w:rsidRPr="00AC4083" w:rsidRDefault="00A62B73" w:rsidP="00137115">
            <w:pPr>
              <w:ind w:left="127" w:right="30"/>
              <w:textAlignment w:val="baseline"/>
              <w:rPr>
                <w:rFonts w:ascii="Arial Narrow" w:hAnsi="Arial Narrow"/>
                <w:sz w:val="20"/>
                <w:szCs w:val="20"/>
              </w:rPr>
            </w:pPr>
            <w:r w:rsidRPr="00AC4083">
              <w:rPr>
                <w:rFonts w:ascii="Arial Narrow" w:hAnsi="Arial Narrow"/>
                <w:sz w:val="20"/>
                <w:szCs w:val="20"/>
              </w:rPr>
              <w:lastRenderedPageBreak/>
              <w:t>Brindar asistencia técnica y operativa en el desarrollo del funcionamiento del grupo de género, de acuerdo con las necesidades de la Entidad y la programación establecida.</w:t>
            </w:r>
          </w:p>
        </w:tc>
      </w:tr>
      <w:tr w:rsidR="00A62B73" w:rsidRPr="00AC4083" w14:paraId="09517835"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0A2317E" w14:textId="27765A47" w:rsidR="00A62B73" w:rsidRPr="00AC4083" w:rsidRDefault="00A62B73" w:rsidP="00AC4083">
            <w:pPr>
              <w:pStyle w:val="Prrafodelista"/>
              <w:numPr>
                <w:ilvl w:val="0"/>
                <w:numId w:val="20"/>
              </w:numPr>
              <w:ind w:right="127"/>
              <w:jc w:val="center"/>
              <w:textAlignment w:val="baseline"/>
              <w:rPr>
                <w:rFonts w:ascii="Arial Narrow" w:hAnsi="Arial Narrow"/>
                <w:sz w:val="20"/>
                <w:szCs w:val="20"/>
              </w:rPr>
            </w:pPr>
            <w:r w:rsidRPr="00AC4083">
              <w:rPr>
                <w:rFonts w:ascii="Arial Narrow" w:hAnsi="Arial Narrow"/>
                <w:b/>
                <w:bCs/>
                <w:sz w:val="20"/>
                <w:szCs w:val="20"/>
              </w:rPr>
              <w:t>DESCRIPCIÓN DE LAS FUNCIONES ESENCIALES</w:t>
            </w:r>
          </w:p>
        </w:tc>
      </w:tr>
      <w:tr w:rsidR="00A62B73" w:rsidRPr="00AC4083" w14:paraId="384E8076"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auto"/>
          </w:tcPr>
          <w:p w14:paraId="157D3D08" w14:textId="77777777" w:rsidR="00A62B73" w:rsidRPr="00AC4083" w:rsidRDefault="00A62B73" w:rsidP="00137115">
            <w:pPr>
              <w:pStyle w:val="Prrafodelista"/>
              <w:ind w:left="269" w:right="127"/>
              <w:rPr>
                <w:rFonts w:ascii="Arial Narrow" w:eastAsia="Arial Narrow" w:hAnsi="Arial Narrow" w:cs="Arial Narrow"/>
                <w:sz w:val="20"/>
                <w:szCs w:val="20"/>
              </w:rPr>
            </w:pPr>
            <w:bookmarkStart w:id="7" w:name="2.2.2.2.4.1"/>
            <w:bookmarkEnd w:id="7"/>
            <w:r w:rsidRPr="00AC4083">
              <w:rPr>
                <w:rFonts w:ascii="Arial Narrow" w:eastAsia="Arial Narrow" w:hAnsi="Arial Narrow" w:cs="Arial Narrow"/>
                <w:sz w:val="20"/>
                <w:szCs w:val="20"/>
              </w:rPr>
              <w:t>1. Apoyar la consolidación y depuración de información, observando criterios de veracidad y confiabilidad de la información.</w:t>
            </w:r>
          </w:p>
          <w:p w14:paraId="009B2318" w14:textId="77777777" w:rsidR="00A62B73" w:rsidRPr="00AC4083" w:rsidRDefault="00A62B73" w:rsidP="00137115">
            <w:pPr>
              <w:pStyle w:val="Prrafodelista"/>
              <w:ind w:left="269" w:right="127"/>
              <w:rPr>
                <w:rFonts w:ascii="Arial Narrow" w:eastAsia="Arial Narrow" w:hAnsi="Arial Narrow" w:cs="Arial Narrow"/>
                <w:sz w:val="20"/>
                <w:szCs w:val="20"/>
              </w:rPr>
            </w:pPr>
            <w:bookmarkStart w:id="8" w:name="2.2.2.2.4.2"/>
            <w:bookmarkEnd w:id="8"/>
            <w:r w:rsidRPr="00AC4083">
              <w:rPr>
                <w:rFonts w:ascii="Arial Narrow" w:eastAsia="Arial Narrow" w:hAnsi="Arial Narrow" w:cs="Arial Narrow"/>
                <w:sz w:val="20"/>
                <w:szCs w:val="20"/>
              </w:rPr>
              <w:t>2. Compilar, sistematizar y clasificar la información que se produzca en la ejecución de las actividades que se realicen con la implementación de los procesos de la dependencia.</w:t>
            </w:r>
          </w:p>
          <w:p w14:paraId="5A9DF242" w14:textId="77777777" w:rsidR="00A62B73" w:rsidRPr="00AC4083" w:rsidRDefault="00A62B73" w:rsidP="00137115">
            <w:pPr>
              <w:pStyle w:val="Prrafodelista"/>
              <w:ind w:left="269" w:right="127"/>
              <w:rPr>
                <w:rFonts w:ascii="Arial Narrow" w:eastAsia="Arial Narrow" w:hAnsi="Arial Narrow" w:cs="Arial Narrow"/>
                <w:sz w:val="20"/>
                <w:szCs w:val="20"/>
              </w:rPr>
            </w:pPr>
            <w:bookmarkStart w:id="9" w:name="2.2.2.2.4.3"/>
            <w:bookmarkEnd w:id="9"/>
            <w:r w:rsidRPr="00AC4083">
              <w:rPr>
                <w:rFonts w:ascii="Arial Narrow" w:eastAsia="Arial Narrow" w:hAnsi="Arial Narrow" w:cs="Arial Narrow"/>
                <w:sz w:val="20"/>
                <w:szCs w:val="20"/>
              </w:rPr>
              <w:t>3. Brindar asistencia técnica, administrativa u operativa, de acuerdo con instrucciones recibidas, y comprobar la eficacia de los métodos y procedimientos utilizados en el desarrollo de planes y programas.</w:t>
            </w:r>
          </w:p>
          <w:p w14:paraId="7863C410" w14:textId="77777777" w:rsidR="00A62B73" w:rsidRPr="00AC4083" w:rsidRDefault="00A62B73" w:rsidP="00137115">
            <w:pPr>
              <w:pStyle w:val="Prrafodelista"/>
              <w:ind w:left="269" w:right="127"/>
              <w:rPr>
                <w:rFonts w:ascii="Arial Narrow" w:eastAsia="Arial Narrow" w:hAnsi="Arial Narrow" w:cs="Arial Narrow"/>
                <w:sz w:val="20"/>
                <w:szCs w:val="20"/>
              </w:rPr>
            </w:pPr>
            <w:bookmarkStart w:id="10" w:name="2.2.2.2.4.4"/>
            <w:bookmarkEnd w:id="10"/>
            <w:r w:rsidRPr="00AC4083">
              <w:rPr>
                <w:rFonts w:ascii="Arial Narrow" w:eastAsia="Arial Narrow" w:hAnsi="Arial Narrow" w:cs="Arial Narrow"/>
                <w:sz w:val="20"/>
                <w:szCs w:val="20"/>
              </w:rPr>
              <w:t>4. Apoyar y brindar soporte al grupo de género en los diferentes espacios que impliquen conocimientos informáticos y tecnológicos, de conformidad con su competencia.</w:t>
            </w:r>
          </w:p>
          <w:p w14:paraId="2665894F" w14:textId="77777777" w:rsidR="00A62B73" w:rsidRPr="00AC4083" w:rsidRDefault="00A62B73" w:rsidP="00137115">
            <w:pPr>
              <w:pStyle w:val="Prrafodelista"/>
              <w:ind w:left="269" w:right="127"/>
              <w:rPr>
                <w:rFonts w:ascii="Arial Narrow" w:eastAsia="Arial Narrow" w:hAnsi="Arial Narrow" w:cs="Arial Narrow"/>
                <w:sz w:val="20"/>
                <w:szCs w:val="20"/>
              </w:rPr>
            </w:pPr>
            <w:bookmarkStart w:id="11" w:name="2.2.2.2.4.5"/>
            <w:bookmarkEnd w:id="11"/>
            <w:r w:rsidRPr="00AC4083">
              <w:rPr>
                <w:rFonts w:ascii="Arial Narrow" w:eastAsia="Arial Narrow" w:hAnsi="Arial Narrow" w:cs="Arial Narrow"/>
                <w:sz w:val="20"/>
                <w:szCs w:val="20"/>
              </w:rPr>
              <w:t>5. Participar en el mejoramiento continuo del Sistema de Información para la Reintegración — SIR - de la Entidad, mediante la generación de los requerimientos de desarrollo, de acuerdo con los componentes de la ruta de reintegración, en coordinación con las dependencias vinculadas, observando criterios de veracidad y confiabilidad en la información.</w:t>
            </w:r>
          </w:p>
          <w:p w14:paraId="205159F8" w14:textId="77777777" w:rsidR="00A62B73" w:rsidRPr="00AC4083" w:rsidRDefault="00A62B73" w:rsidP="00137115">
            <w:pPr>
              <w:pStyle w:val="Prrafodelista"/>
              <w:ind w:left="269" w:right="127"/>
              <w:rPr>
                <w:rFonts w:ascii="Arial Narrow" w:eastAsia="Arial Narrow" w:hAnsi="Arial Narrow" w:cs="Arial Narrow"/>
                <w:sz w:val="20"/>
                <w:szCs w:val="20"/>
              </w:rPr>
            </w:pPr>
            <w:bookmarkStart w:id="12" w:name="2.2.2.2.4.6"/>
            <w:bookmarkEnd w:id="12"/>
            <w:r w:rsidRPr="00AC4083">
              <w:rPr>
                <w:rFonts w:ascii="Arial Narrow" w:eastAsia="Arial Narrow" w:hAnsi="Arial Narrow" w:cs="Arial Narrow"/>
                <w:sz w:val="20"/>
                <w:szCs w:val="20"/>
              </w:rPr>
              <w:t>6. Preparar y presentar los informes sobre las actividades desarrolladas, de acuerdo con las instrucciones recibidas.</w:t>
            </w:r>
          </w:p>
          <w:p w14:paraId="6BF53065" w14:textId="77777777" w:rsidR="00A62B73" w:rsidRPr="00AC4083" w:rsidRDefault="00A62B73" w:rsidP="00137115">
            <w:pPr>
              <w:pStyle w:val="Prrafodelista"/>
              <w:ind w:left="269" w:right="127"/>
              <w:rPr>
                <w:rFonts w:ascii="Arial Narrow" w:eastAsia="Arial Narrow" w:hAnsi="Arial Narrow" w:cs="Arial Narrow"/>
                <w:sz w:val="20"/>
                <w:szCs w:val="20"/>
              </w:rPr>
            </w:pPr>
            <w:bookmarkStart w:id="13" w:name="2.2.2.2.4.7"/>
            <w:bookmarkEnd w:id="13"/>
            <w:r w:rsidRPr="00AC4083">
              <w:rPr>
                <w:rFonts w:ascii="Arial Narrow" w:eastAsia="Arial Narrow" w:hAnsi="Arial Narrow" w:cs="Arial Narrow"/>
                <w:sz w:val="20"/>
                <w:szCs w:val="20"/>
              </w:rPr>
              <w:t>7. Las demás que les sean asignadas por autoridad competente, de acuerdo con el área de desempeño y la naturaleza del empleo.</w:t>
            </w:r>
          </w:p>
        </w:tc>
      </w:tr>
      <w:tr w:rsidR="00A62B73" w:rsidRPr="00AC4083" w14:paraId="282D1272"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6A30CC1" w14:textId="78474FF0" w:rsidR="00A62B73" w:rsidRPr="00AC4083" w:rsidRDefault="00A62B73" w:rsidP="00AC4083">
            <w:pPr>
              <w:pStyle w:val="Prrafodelista"/>
              <w:numPr>
                <w:ilvl w:val="0"/>
                <w:numId w:val="20"/>
              </w:numPr>
              <w:jc w:val="center"/>
              <w:textAlignment w:val="baseline"/>
              <w:rPr>
                <w:rFonts w:ascii="Arial Narrow" w:hAnsi="Arial Narrow"/>
                <w:sz w:val="20"/>
                <w:szCs w:val="20"/>
              </w:rPr>
            </w:pPr>
            <w:r w:rsidRPr="00AC4083">
              <w:rPr>
                <w:rFonts w:ascii="Arial Narrow" w:hAnsi="Arial Narrow"/>
                <w:b/>
                <w:bCs/>
                <w:sz w:val="20"/>
                <w:szCs w:val="20"/>
              </w:rPr>
              <w:t>CONOCIMIENTOS BÁSICOS O ESENCIALES</w:t>
            </w:r>
          </w:p>
        </w:tc>
      </w:tr>
      <w:tr w:rsidR="00A62B73" w:rsidRPr="00AC4083" w14:paraId="11E8F6D1"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64295A15" w14:textId="77777777" w:rsidR="00A62B73" w:rsidRPr="00AC4083" w:rsidRDefault="00A62B73" w:rsidP="00A62B73">
            <w:pPr>
              <w:pStyle w:val="Prrafodelista"/>
              <w:numPr>
                <w:ilvl w:val="0"/>
                <w:numId w:val="9"/>
              </w:numPr>
              <w:textAlignment w:val="baseline"/>
              <w:rPr>
                <w:rFonts w:ascii="Arial Narrow" w:hAnsi="Arial Narrow"/>
                <w:sz w:val="20"/>
                <w:szCs w:val="20"/>
              </w:rPr>
            </w:pPr>
            <w:r w:rsidRPr="00AC4083">
              <w:rPr>
                <w:rFonts w:ascii="Arial Narrow" w:hAnsi="Arial Narrow"/>
                <w:sz w:val="20"/>
                <w:szCs w:val="20"/>
              </w:rPr>
              <w:t>Constitución Política de Colombia</w:t>
            </w:r>
          </w:p>
          <w:p w14:paraId="2171BA16" w14:textId="77777777" w:rsidR="00A62B73" w:rsidRPr="00AC4083" w:rsidRDefault="00A62B73" w:rsidP="00A62B73">
            <w:pPr>
              <w:pStyle w:val="Prrafodelista"/>
              <w:numPr>
                <w:ilvl w:val="0"/>
                <w:numId w:val="9"/>
              </w:numPr>
              <w:textAlignment w:val="baseline"/>
              <w:rPr>
                <w:rFonts w:ascii="Arial Narrow" w:hAnsi="Arial Narrow"/>
                <w:sz w:val="20"/>
                <w:szCs w:val="20"/>
              </w:rPr>
            </w:pPr>
            <w:r w:rsidRPr="00AC4083">
              <w:rPr>
                <w:rFonts w:ascii="Arial Narrow" w:hAnsi="Arial Narrow"/>
                <w:sz w:val="20"/>
                <w:szCs w:val="20"/>
              </w:rPr>
              <w:t>Estructura general de la ARN</w:t>
            </w:r>
          </w:p>
          <w:p w14:paraId="22FCAB65" w14:textId="77777777" w:rsidR="00A62B73" w:rsidRPr="00AC4083" w:rsidRDefault="00A62B73" w:rsidP="00A62B73">
            <w:pPr>
              <w:pStyle w:val="Prrafodelista"/>
              <w:numPr>
                <w:ilvl w:val="0"/>
                <w:numId w:val="9"/>
              </w:numPr>
              <w:textAlignment w:val="baseline"/>
              <w:rPr>
                <w:rFonts w:ascii="Arial Narrow" w:hAnsi="Arial Narrow"/>
                <w:sz w:val="20"/>
                <w:szCs w:val="20"/>
              </w:rPr>
            </w:pPr>
            <w:r w:rsidRPr="00AC4083">
              <w:rPr>
                <w:rFonts w:ascii="Arial Narrow" w:hAnsi="Arial Narrow"/>
                <w:sz w:val="20"/>
                <w:szCs w:val="20"/>
              </w:rPr>
              <w:t>Política y proceso de reintegración de personas y grupos armados al margen de la ley</w:t>
            </w:r>
          </w:p>
          <w:p w14:paraId="52480D85" w14:textId="77777777" w:rsidR="00A62B73" w:rsidRPr="00AC4083" w:rsidRDefault="00A62B73" w:rsidP="00A62B73">
            <w:pPr>
              <w:pStyle w:val="Prrafodelista"/>
              <w:numPr>
                <w:ilvl w:val="0"/>
                <w:numId w:val="9"/>
              </w:numPr>
              <w:textAlignment w:val="baseline"/>
              <w:rPr>
                <w:rFonts w:ascii="Arial Narrow" w:hAnsi="Arial Narrow"/>
                <w:sz w:val="20"/>
                <w:szCs w:val="20"/>
              </w:rPr>
            </w:pPr>
            <w:r w:rsidRPr="00AC4083">
              <w:rPr>
                <w:rFonts w:ascii="Arial Narrow" w:hAnsi="Arial Narrow"/>
                <w:sz w:val="20"/>
                <w:szCs w:val="20"/>
              </w:rPr>
              <w:t>Sistema Integrado de Gestión</w:t>
            </w:r>
          </w:p>
          <w:p w14:paraId="313B7A43" w14:textId="77777777" w:rsidR="00A62B73" w:rsidRPr="00AC4083" w:rsidRDefault="00A62B73" w:rsidP="00A62B73">
            <w:pPr>
              <w:pStyle w:val="Prrafodelista"/>
              <w:numPr>
                <w:ilvl w:val="0"/>
                <w:numId w:val="9"/>
              </w:numPr>
              <w:textAlignment w:val="baseline"/>
              <w:rPr>
                <w:rFonts w:ascii="Arial Narrow" w:hAnsi="Arial Narrow"/>
                <w:sz w:val="20"/>
                <w:szCs w:val="20"/>
              </w:rPr>
            </w:pPr>
            <w:r w:rsidRPr="00AC4083">
              <w:rPr>
                <w:rFonts w:ascii="Arial Narrow" w:hAnsi="Arial Narrow"/>
                <w:sz w:val="20"/>
                <w:szCs w:val="20"/>
              </w:rPr>
              <w:t>Gestión Pública</w:t>
            </w:r>
          </w:p>
          <w:p w14:paraId="51CE391A" w14:textId="77777777" w:rsidR="00A62B73" w:rsidRPr="00AC4083" w:rsidRDefault="00A62B73" w:rsidP="00A62B73">
            <w:pPr>
              <w:pStyle w:val="Prrafodelista"/>
              <w:numPr>
                <w:ilvl w:val="0"/>
                <w:numId w:val="9"/>
              </w:numPr>
              <w:textAlignment w:val="baseline"/>
              <w:rPr>
                <w:rFonts w:ascii="Arial Narrow" w:hAnsi="Arial Narrow"/>
                <w:sz w:val="20"/>
                <w:szCs w:val="20"/>
              </w:rPr>
            </w:pPr>
            <w:r w:rsidRPr="00AC4083">
              <w:rPr>
                <w:rFonts w:ascii="Arial Narrow" w:hAnsi="Arial Narrow"/>
                <w:sz w:val="20"/>
                <w:szCs w:val="20"/>
              </w:rPr>
              <w:t>Servicio al Ciudadano</w:t>
            </w:r>
          </w:p>
          <w:p w14:paraId="6F716F56" w14:textId="77777777" w:rsidR="00A62B73" w:rsidRPr="00AC4083" w:rsidRDefault="00A62B73" w:rsidP="00A62B73">
            <w:pPr>
              <w:pStyle w:val="Prrafodelista"/>
              <w:numPr>
                <w:ilvl w:val="0"/>
                <w:numId w:val="9"/>
              </w:numPr>
              <w:textAlignment w:val="baseline"/>
              <w:rPr>
                <w:rFonts w:ascii="Arial Narrow" w:hAnsi="Arial Narrow"/>
                <w:sz w:val="20"/>
                <w:szCs w:val="20"/>
              </w:rPr>
            </w:pPr>
            <w:r w:rsidRPr="00AC4083">
              <w:rPr>
                <w:rFonts w:ascii="Arial Narrow" w:hAnsi="Arial Narrow"/>
                <w:sz w:val="20"/>
                <w:szCs w:val="20"/>
              </w:rPr>
              <w:t>Redacción y proyección de documentos técnicos</w:t>
            </w:r>
          </w:p>
          <w:p w14:paraId="6DC92EB9" w14:textId="77777777" w:rsidR="00A62B73" w:rsidRPr="00AC4083" w:rsidRDefault="00A62B73" w:rsidP="00A62B73">
            <w:pPr>
              <w:pStyle w:val="Prrafodelista"/>
              <w:numPr>
                <w:ilvl w:val="0"/>
                <w:numId w:val="9"/>
              </w:numPr>
              <w:textAlignment w:val="baseline"/>
              <w:rPr>
                <w:rFonts w:ascii="Arial Narrow" w:hAnsi="Arial Narrow"/>
                <w:sz w:val="20"/>
                <w:szCs w:val="20"/>
              </w:rPr>
            </w:pPr>
            <w:r w:rsidRPr="00AC4083">
              <w:rPr>
                <w:rFonts w:ascii="Arial Narrow" w:hAnsi="Arial Narrow"/>
                <w:sz w:val="20"/>
                <w:szCs w:val="20"/>
              </w:rPr>
              <w:t>Herramientas informáticas</w:t>
            </w:r>
          </w:p>
          <w:p w14:paraId="5A127268" w14:textId="77777777" w:rsidR="00A62B73" w:rsidRPr="00AC4083" w:rsidRDefault="00A62B73" w:rsidP="00A62B73">
            <w:pPr>
              <w:pStyle w:val="Prrafodelista"/>
              <w:numPr>
                <w:ilvl w:val="0"/>
                <w:numId w:val="9"/>
              </w:numPr>
              <w:textAlignment w:val="baseline"/>
              <w:rPr>
                <w:rFonts w:ascii="Arial Narrow" w:hAnsi="Arial Narrow"/>
                <w:sz w:val="20"/>
                <w:szCs w:val="20"/>
              </w:rPr>
            </w:pPr>
            <w:r w:rsidRPr="00AC4083">
              <w:rPr>
                <w:rFonts w:ascii="Arial Narrow" w:hAnsi="Arial Narrow"/>
                <w:sz w:val="20"/>
                <w:szCs w:val="20"/>
              </w:rPr>
              <w:t>Manejo bases de datos y sistemas de información</w:t>
            </w:r>
          </w:p>
          <w:p w14:paraId="10BBDBB9" w14:textId="77777777" w:rsidR="00A62B73" w:rsidRPr="00AC4083" w:rsidRDefault="00A62B73" w:rsidP="00A62B73">
            <w:pPr>
              <w:pStyle w:val="Prrafodelista"/>
              <w:numPr>
                <w:ilvl w:val="0"/>
                <w:numId w:val="9"/>
              </w:numPr>
              <w:textAlignment w:val="baseline"/>
              <w:rPr>
                <w:rFonts w:ascii="Arial Narrow" w:hAnsi="Arial Narrow"/>
                <w:sz w:val="20"/>
                <w:szCs w:val="20"/>
              </w:rPr>
            </w:pPr>
            <w:r w:rsidRPr="00AC4083">
              <w:rPr>
                <w:rFonts w:ascii="Arial Narrow" w:hAnsi="Arial Narrow"/>
                <w:sz w:val="20"/>
                <w:szCs w:val="20"/>
              </w:rPr>
              <w:t>Sistema de Gestión Documental</w:t>
            </w:r>
          </w:p>
        </w:tc>
      </w:tr>
      <w:tr w:rsidR="00A62B73" w:rsidRPr="00AC4083" w14:paraId="1A427963"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15162A7" w14:textId="77777777" w:rsidR="00A62B73" w:rsidRPr="00AC4083" w:rsidRDefault="00A62B73" w:rsidP="00AC4083">
            <w:pPr>
              <w:pStyle w:val="Prrafodelista"/>
              <w:numPr>
                <w:ilvl w:val="0"/>
                <w:numId w:val="20"/>
              </w:numPr>
              <w:jc w:val="center"/>
              <w:textAlignment w:val="baseline"/>
              <w:rPr>
                <w:rFonts w:ascii="Arial Narrow" w:hAnsi="Arial Narrow"/>
                <w:sz w:val="20"/>
                <w:szCs w:val="20"/>
              </w:rPr>
            </w:pPr>
            <w:r w:rsidRPr="00AC4083">
              <w:rPr>
                <w:rFonts w:ascii="Arial Narrow" w:hAnsi="Arial Narrow"/>
                <w:b/>
                <w:bCs/>
                <w:sz w:val="20"/>
                <w:szCs w:val="20"/>
              </w:rPr>
              <w:t>COMPETENCIAS COMPORTAMENTALES</w:t>
            </w:r>
          </w:p>
        </w:tc>
      </w:tr>
      <w:tr w:rsidR="00A62B73" w:rsidRPr="00AC4083" w14:paraId="28DC7D1A" w14:textId="77777777" w:rsidTr="00137115">
        <w:trPr>
          <w:trHeight w:val="300"/>
        </w:trPr>
        <w:tc>
          <w:tcPr>
            <w:tcW w:w="4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33780D8" w14:textId="77777777" w:rsidR="00A62B73" w:rsidRPr="00AC4083" w:rsidRDefault="00A62B73" w:rsidP="00137115">
            <w:pPr>
              <w:ind w:left="540" w:right="-90"/>
              <w:jc w:val="center"/>
              <w:textAlignment w:val="baseline"/>
              <w:rPr>
                <w:rFonts w:ascii="Arial Narrow" w:hAnsi="Arial Narrow"/>
                <w:sz w:val="20"/>
                <w:szCs w:val="20"/>
              </w:rPr>
            </w:pPr>
            <w:r w:rsidRPr="00AC4083">
              <w:rPr>
                <w:rFonts w:ascii="Arial Narrow" w:hAnsi="Arial Narrow"/>
                <w:b/>
                <w:bCs/>
                <w:sz w:val="20"/>
                <w:szCs w:val="20"/>
              </w:rPr>
              <w:t>COMUNES</w:t>
            </w:r>
            <w:r w:rsidRPr="00AC4083">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3568297" w14:textId="77777777" w:rsidR="00A62B73" w:rsidRPr="00AC4083" w:rsidRDefault="00A62B73" w:rsidP="00137115">
            <w:pPr>
              <w:ind w:left="540" w:right="-90"/>
              <w:jc w:val="center"/>
              <w:textAlignment w:val="baseline"/>
              <w:rPr>
                <w:rFonts w:ascii="Arial Narrow" w:hAnsi="Arial Narrow"/>
                <w:sz w:val="20"/>
                <w:szCs w:val="20"/>
              </w:rPr>
            </w:pPr>
            <w:r w:rsidRPr="00AC4083">
              <w:rPr>
                <w:rFonts w:ascii="Arial Narrow" w:hAnsi="Arial Narrow"/>
                <w:b/>
                <w:bCs/>
                <w:sz w:val="20"/>
                <w:szCs w:val="20"/>
              </w:rPr>
              <w:t>POR NIVEL JERÁRQUICO</w:t>
            </w:r>
            <w:r w:rsidRPr="00AC4083">
              <w:rPr>
                <w:rFonts w:ascii="Arial Narrow" w:hAnsi="Arial Narrow"/>
                <w:sz w:val="20"/>
                <w:szCs w:val="20"/>
              </w:rPr>
              <w:t> </w:t>
            </w:r>
          </w:p>
        </w:tc>
      </w:tr>
      <w:tr w:rsidR="00A62B73" w:rsidRPr="00AC4083" w14:paraId="25035CF3" w14:textId="77777777" w:rsidTr="00137115">
        <w:trPr>
          <w:trHeight w:val="30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2DB8194A"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 xml:space="preserve">Aprendizaje Continuo </w:t>
            </w:r>
          </w:p>
          <w:p w14:paraId="0AAF0816"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 xml:space="preserve">Orientación a Resultados </w:t>
            </w:r>
          </w:p>
          <w:p w14:paraId="77D5E7CD"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 xml:space="preserve">Orientación al usuario y al ciudadano </w:t>
            </w:r>
          </w:p>
          <w:p w14:paraId="642AA7AF"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 xml:space="preserve">Compromiso con la Organización </w:t>
            </w:r>
          </w:p>
          <w:p w14:paraId="536FBEB6"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 xml:space="preserve">Trabajo en equipo </w:t>
            </w:r>
          </w:p>
          <w:p w14:paraId="00F439AB"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Adaptación al Cambio</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3454F7AA"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Confiabilidad técnica</w:t>
            </w:r>
          </w:p>
          <w:p w14:paraId="3AAE047C"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Disciplina</w:t>
            </w:r>
          </w:p>
          <w:p w14:paraId="40EED237"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Responsabilidad</w:t>
            </w:r>
          </w:p>
        </w:tc>
      </w:tr>
      <w:tr w:rsidR="00A62B73" w:rsidRPr="00AC4083" w14:paraId="555FD785" w14:textId="77777777" w:rsidTr="00137115">
        <w:trPr>
          <w:trHeight w:val="300"/>
        </w:trPr>
        <w:tc>
          <w:tcPr>
            <w:tcW w:w="4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11AF5F" w14:textId="77777777" w:rsidR="00A62B73" w:rsidRPr="00AC4083" w:rsidRDefault="00A62B73" w:rsidP="00137115">
            <w:pPr>
              <w:ind w:left="540" w:right="-90"/>
              <w:jc w:val="center"/>
              <w:textAlignment w:val="baseline"/>
              <w:rPr>
                <w:rFonts w:ascii="Arial Narrow" w:hAnsi="Arial Narrow"/>
                <w:sz w:val="20"/>
                <w:szCs w:val="20"/>
              </w:rPr>
            </w:pPr>
            <w:r w:rsidRPr="00AC4083">
              <w:rPr>
                <w:rFonts w:ascii="Arial Narrow" w:hAnsi="Arial Narrow"/>
                <w:b/>
                <w:bCs/>
                <w:sz w:val="20"/>
                <w:szCs w:val="20"/>
              </w:rPr>
              <w:t>ÁREA O PROCESO TRANSVERSAL</w:t>
            </w:r>
            <w:r w:rsidRPr="00AC4083">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A8181DC" w14:textId="77777777" w:rsidR="00A62B73" w:rsidRPr="00AC4083" w:rsidRDefault="00A62B73" w:rsidP="00137115">
            <w:pPr>
              <w:ind w:left="540" w:right="-90"/>
              <w:jc w:val="center"/>
              <w:textAlignment w:val="baseline"/>
              <w:rPr>
                <w:rFonts w:ascii="Arial Narrow" w:hAnsi="Arial Narrow"/>
                <w:sz w:val="20"/>
                <w:szCs w:val="20"/>
              </w:rPr>
            </w:pPr>
            <w:r w:rsidRPr="00AC4083">
              <w:rPr>
                <w:rFonts w:ascii="Arial Narrow" w:hAnsi="Arial Narrow"/>
                <w:b/>
                <w:bCs/>
                <w:sz w:val="20"/>
                <w:szCs w:val="20"/>
              </w:rPr>
              <w:t>COMPETENCIA REQUERIDA</w:t>
            </w:r>
            <w:r w:rsidRPr="00AC4083">
              <w:rPr>
                <w:rFonts w:ascii="Arial Narrow" w:hAnsi="Arial Narrow"/>
                <w:sz w:val="20"/>
                <w:szCs w:val="20"/>
              </w:rPr>
              <w:t> </w:t>
            </w:r>
          </w:p>
        </w:tc>
      </w:tr>
      <w:tr w:rsidR="00A62B73" w:rsidRPr="00AC4083" w14:paraId="5429B8DF" w14:textId="77777777" w:rsidTr="00137115">
        <w:trPr>
          <w:trHeight w:val="30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58DBFA3B"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Gestión Documental</w:t>
            </w:r>
          </w:p>
          <w:p w14:paraId="0A1B9F60"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Gestión de servicios Administrativos</w:t>
            </w:r>
          </w:p>
          <w:p w14:paraId="60BDD59A"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Gestión Tecnológica</w:t>
            </w:r>
          </w:p>
          <w:p w14:paraId="6DB869D5"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Relación con el ciudadano</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56C0F801"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Aprendizaje continuo</w:t>
            </w:r>
          </w:p>
          <w:p w14:paraId="43F7204B"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Desarrollo de la Empatía</w:t>
            </w:r>
          </w:p>
          <w:p w14:paraId="7A9EC698"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Atención a requerimientos</w:t>
            </w:r>
          </w:p>
          <w:p w14:paraId="38359DE5"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Creatividad e innovación</w:t>
            </w:r>
          </w:p>
          <w:p w14:paraId="7BF72A96" w14:textId="77777777" w:rsidR="00A62B73" w:rsidRPr="00AC4083" w:rsidRDefault="00A62B73" w:rsidP="00137115">
            <w:pPr>
              <w:ind w:right="-90"/>
              <w:textAlignment w:val="baseline"/>
              <w:rPr>
                <w:rFonts w:ascii="Arial Narrow" w:hAnsi="Arial Narrow"/>
                <w:sz w:val="20"/>
                <w:szCs w:val="20"/>
              </w:rPr>
            </w:pPr>
            <w:r w:rsidRPr="00AC4083">
              <w:rPr>
                <w:rFonts w:ascii="Arial Narrow" w:hAnsi="Arial Narrow"/>
                <w:sz w:val="20"/>
                <w:szCs w:val="20"/>
              </w:rPr>
              <w:t>Orientación al usuario y al ciudadano</w:t>
            </w:r>
          </w:p>
        </w:tc>
      </w:tr>
      <w:tr w:rsidR="00A62B73" w:rsidRPr="00AC4083" w14:paraId="05B00636"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FA630EE" w14:textId="77777777" w:rsidR="00A62B73" w:rsidRPr="00AC4083" w:rsidRDefault="00A62B73" w:rsidP="00AC4083">
            <w:pPr>
              <w:pStyle w:val="Prrafodelista"/>
              <w:numPr>
                <w:ilvl w:val="0"/>
                <w:numId w:val="20"/>
              </w:numPr>
              <w:jc w:val="center"/>
              <w:textAlignment w:val="baseline"/>
              <w:rPr>
                <w:rFonts w:ascii="Arial Narrow" w:hAnsi="Arial Narrow"/>
                <w:sz w:val="20"/>
                <w:szCs w:val="20"/>
              </w:rPr>
            </w:pPr>
            <w:r w:rsidRPr="00AC4083">
              <w:rPr>
                <w:rFonts w:ascii="Arial Narrow" w:hAnsi="Arial Narrow"/>
                <w:b/>
                <w:bCs/>
                <w:sz w:val="20"/>
                <w:szCs w:val="20"/>
              </w:rPr>
              <w:t>REQUISITOS DE FORMACIÓN ACADÉMICA Y EXPERIENCIA</w:t>
            </w:r>
          </w:p>
        </w:tc>
      </w:tr>
      <w:tr w:rsidR="00A62B73" w:rsidRPr="00AC4083" w14:paraId="752F0990"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EB00BC" w14:textId="77777777" w:rsidR="00A62B73" w:rsidRPr="00AC4083" w:rsidRDefault="00A62B73" w:rsidP="00137115">
            <w:pPr>
              <w:ind w:right="-90"/>
              <w:jc w:val="center"/>
              <w:textAlignment w:val="baseline"/>
              <w:rPr>
                <w:rFonts w:ascii="Arial Narrow" w:hAnsi="Arial Narrow"/>
                <w:sz w:val="20"/>
                <w:szCs w:val="20"/>
              </w:rPr>
            </w:pPr>
            <w:r w:rsidRPr="00AC4083">
              <w:rPr>
                <w:rFonts w:ascii="Arial Narrow" w:hAnsi="Arial Narrow"/>
                <w:b/>
                <w:bCs/>
                <w:sz w:val="20"/>
                <w:szCs w:val="20"/>
              </w:rPr>
              <w:t>FORMACIÓN ACADÉMICA</w:t>
            </w:r>
            <w:r w:rsidRPr="00AC4083">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E881232" w14:textId="77777777" w:rsidR="00A62B73" w:rsidRPr="00AC4083" w:rsidRDefault="00A62B73" w:rsidP="00137115">
            <w:pPr>
              <w:ind w:right="-90"/>
              <w:jc w:val="center"/>
              <w:textAlignment w:val="baseline"/>
              <w:rPr>
                <w:rFonts w:ascii="Arial Narrow" w:hAnsi="Arial Narrow"/>
                <w:sz w:val="20"/>
                <w:szCs w:val="20"/>
              </w:rPr>
            </w:pPr>
            <w:r w:rsidRPr="00AC4083">
              <w:rPr>
                <w:rFonts w:ascii="Arial Narrow" w:hAnsi="Arial Narrow"/>
                <w:b/>
                <w:bCs/>
                <w:sz w:val="20"/>
                <w:szCs w:val="20"/>
              </w:rPr>
              <w:t>EXPERIENCIA</w:t>
            </w:r>
            <w:r w:rsidRPr="00AC4083">
              <w:rPr>
                <w:rFonts w:ascii="Arial Narrow" w:hAnsi="Arial Narrow"/>
                <w:sz w:val="20"/>
                <w:szCs w:val="20"/>
              </w:rPr>
              <w:t> </w:t>
            </w:r>
          </w:p>
        </w:tc>
      </w:tr>
      <w:tr w:rsidR="00A62B73" w:rsidRPr="00AC4083" w14:paraId="4F2A2271" w14:textId="77777777" w:rsidTr="00137115">
        <w:trPr>
          <w:trHeight w:val="405"/>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288ECDD4" w14:textId="77777777" w:rsidR="00A62B73" w:rsidRPr="00AC4083" w:rsidRDefault="00A62B73" w:rsidP="00137115">
            <w:pPr>
              <w:ind w:left="127" w:right="194"/>
              <w:textAlignment w:val="baseline"/>
              <w:rPr>
                <w:rFonts w:ascii="Arial Narrow" w:hAnsi="Arial Narrow"/>
                <w:sz w:val="20"/>
                <w:szCs w:val="20"/>
              </w:rPr>
            </w:pPr>
            <w:r w:rsidRPr="00AC4083">
              <w:rPr>
                <w:rFonts w:ascii="Arial Narrow" w:hAnsi="Arial Narrow"/>
                <w:sz w:val="20"/>
                <w:szCs w:val="20"/>
              </w:rPr>
              <w:t xml:space="preserve">Título de formación Tecnológica en disciplina académica del Núcleo Básico del Conocimiento en: Ingeniería de Sistemas, Administración, Contaduría, Telemática y afines o Ingeniería Industrial y afines.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97B02E1" w14:textId="43185B59" w:rsidR="00A62B73" w:rsidRPr="00AC4083" w:rsidRDefault="00AC4083" w:rsidP="00137115">
            <w:pPr>
              <w:ind w:left="76" w:right="127"/>
              <w:textAlignment w:val="baseline"/>
              <w:rPr>
                <w:rFonts w:ascii="Arial Narrow" w:hAnsi="Arial Narrow"/>
                <w:sz w:val="20"/>
                <w:szCs w:val="20"/>
              </w:rPr>
            </w:pPr>
            <w:r>
              <w:rPr>
                <w:rFonts w:ascii="Arial Narrow" w:hAnsi="Arial Narrow"/>
                <w:sz w:val="20"/>
                <w:szCs w:val="20"/>
              </w:rPr>
              <w:t>Tres</w:t>
            </w:r>
            <w:r w:rsidR="00A62B73" w:rsidRPr="00AC4083">
              <w:rPr>
                <w:rFonts w:ascii="Arial Narrow" w:hAnsi="Arial Narrow"/>
                <w:sz w:val="20"/>
                <w:szCs w:val="20"/>
              </w:rPr>
              <w:t xml:space="preserve"> (</w:t>
            </w:r>
            <w:r>
              <w:rPr>
                <w:rFonts w:ascii="Arial Narrow" w:hAnsi="Arial Narrow"/>
                <w:sz w:val="20"/>
                <w:szCs w:val="20"/>
              </w:rPr>
              <w:t>3</w:t>
            </w:r>
            <w:r w:rsidR="00A62B73" w:rsidRPr="00AC4083">
              <w:rPr>
                <w:rFonts w:ascii="Arial Narrow" w:hAnsi="Arial Narrow"/>
                <w:sz w:val="20"/>
                <w:szCs w:val="20"/>
              </w:rPr>
              <w:t>) meses de experiencia relacionada con el cargo.</w:t>
            </w:r>
          </w:p>
        </w:tc>
      </w:tr>
      <w:tr w:rsidR="00A62B73" w:rsidRPr="00AC4083" w14:paraId="0241121B"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E782571" w14:textId="77777777" w:rsidR="00A62B73" w:rsidRPr="00AC4083" w:rsidRDefault="00A62B73" w:rsidP="00137115">
            <w:pPr>
              <w:ind w:left="360" w:right="-90"/>
              <w:jc w:val="center"/>
              <w:textAlignment w:val="baseline"/>
              <w:rPr>
                <w:rFonts w:ascii="Arial Narrow" w:hAnsi="Arial Narrow"/>
                <w:sz w:val="20"/>
                <w:szCs w:val="20"/>
              </w:rPr>
            </w:pPr>
            <w:r w:rsidRPr="00AC4083">
              <w:rPr>
                <w:rFonts w:ascii="Arial Narrow" w:hAnsi="Arial Narrow"/>
                <w:b/>
                <w:bCs/>
                <w:sz w:val="20"/>
                <w:szCs w:val="20"/>
              </w:rPr>
              <w:t>ALTERNATIVA 1</w:t>
            </w:r>
            <w:r w:rsidRPr="00AC4083">
              <w:rPr>
                <w:rFonts w:ascii="Arial Narrow" w:hAnsi="Arial Narrow"/>
                <w:sz w:val="20"/>
                <w:szCs w:val="20"/>
              </w:rPr>
              <w:t> </w:t>
            </w:r>
          </w:p>
        </w:tc>
      </w:tr>
      <w:tr w:rsidR="00A62B73" w:rsidRPr="00AC4083" w14:paraId="46F105C5"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71C47FA" w14:textId="77777777" w:rsidR="00A62B73" w:rsidRPr="00AC4083" w:rsidRDefault="00A62B73" w:rsidP="00137115">
            <w:pPr>
              <w:ind w:right="-90"/>
              <w:jc w:val="center"/>
              <w:textAlignment w:val="baseline"/>
              <w:rPr>
                <w:rFonts w:ascii="Arial Narrow" w:hAnsi="Arial Narrow"/>
                <w:sz w:val="20"/>
                <w:szCs w:val="20"/>
              </w:rPr>
            </w:pPr>
            <w:r w:rsidRPr="00AC4083">
              <w:rPr>
                <w:rFonts w:ascii="Arial Narrow" w:hAnsi="Arial Narrow"/>
                <w:b/>
                <w:bCs/>
                <w:sz w:val="20"/>
                <w:szCs w:val="20"/>
              </w:rPr>
              <w:t>FORMACIÓN ACADÉMICA</w:t>
            </w:r>
            <w:r w:rsidRPr="00AC4083">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302367C" w14:textId="77777777" w:rsidR="00A62B73" w:rsidRPr="00AC4083" w:rsidRDefault="00A62B73" w:rsidP="00137115">
            <w:pPr>
              <w:ind w:right="-90"/>
              <w:jc w:val="center"/>
              <w:textAlignment w:val="baseline"/>
              <w:rPr>
                <w:rFonts w:ascii="Arial Narrow" w:hAnsi="Arial Narrow"/>
                <w:sz w:val="20"/>
                <w:szCs w:val="20"/>
              </w:rPr>
            </w:pPr>
            <w:r w:rsidRPr="00AC4083">
              <w:rPr>
                <w:rFonts w:ascii="Arial Narrow" w:hAnsi="Arial Narrow"/>
                <w:b/>
                <w:bCs/>
                <w:sz w:val="20"/>
                <w:szCs w:val="20"/>
              </w:rPr>
              <w:t>EXPERIENCIA</w:t>
            </w:r>
            <w:r w:rsidRPr="00AC4083">
              <w:rPr>
                <w:rFonts w:ascii="Arial Narrow" w:hAnsi="Arial Narrow"/>
                <w:sz w:val="20"/>
                <w:szCs w:val="20"/>
              </w:rPr>
              <w:t> </w:t>
            </w:r>
          </w:p>
        </w:tc>
      </w:tr>
      <w:tr w:rsidR="00A62B73" w:rsidRPr="00AC4083" w14:paraId="14BB10C6" w14:textId="77777777" w:rsidTr="00137115">
        <w:trPr>
          <w:trHeight w:val="126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27771E6D" w14:textId="6208AF0E" w:rsidR="00A62B73" w:rsidRPr="00AC4083" w:rsidRDefault="00A62B73" w:rsidP="00137115">
            <w:pPr>
              <w:ind w:left="127" w:right="194"/>
              <w:textAlignment w:val="baseline"/>
              <w:rPr>
                <w:rFonts w:ascii="Arial Narrow" w:hAnsi="Arial Narrow"/>
                <w:sz w:val="20"/>
                <w:szCs w:val="20"/>
              </w:rPr>
            </w:pPr>
            <w:r w:rsidRPr="00AC4083">
              <w:rPr>
                <w:rFonts w:ascii="Arial Narrow" w:hAnsi="Arial Narrow"/>
                <w:sz w:val="20"/>
                <w:szCs w:val="20"/>
              </w:rPr>
              <w:t xml:space="preserve">Aprobación de </w:t>
            </w:r>
            <w:r w:rsidR="00AC4083">
              <w:rPr>
                <w:rFonts w:ascii="Arial Narrow" w:hAnsi="Arial Narrow"/>
                <w:sz w:val="20"/>
                <w:szCs w:val="20"/>
              </w:rPr>
              <w:t xml:space="preserve">dos </w:t>
            </w:r>
            <w:r w:rsidRPr="00AC4083">
              <w:rPr>
                <w:rFonts w:ascii="Arial Narrow" w:hAnsi="Arial Narrow"/>
                <w:sz w:val="20"/>
                <w:szCs w:val="20"/>
              </w:rPr>
              <w:t>(</w:t>
            </w:r>
            <w:r w:rsidR="00AC4083">
              <w:rPr>
                <w:rFonts w:ascii="Arial Narrow" w:hAnsi="Arial Narrow"/>
                <w:sz w:val="20"/>
                <w:szCs w:val="20"/>
              </w:rPr>
              <w:t>2</w:t>
            </w:r>
            <w:r w:rsidRPr="00AC4083">
              <w:rPr>
                <w:rFonts w:ascii="Arial Narrow" w:hAnsi="Arial Narrow"/>
                <w:sz w:val="20"/>
                <w:szCs w:val="20"/>
              </w:rPr>
              <w:t>) años de educación superior en disciplina académica del Núcleo Básico del Conocimiento en: Ingeniería de Sistemas, Administración, Contaduría, Telemática y afines o Ingeniería Industrial y afines.</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1FD6F67E" w14:textId="1DCA8187" w:rsidR="00A62B73" w:rsidRPr="00AC4083" w:rsidRDefault="00AC4083" w:rsidP="00137115">
            <w:pPr>
              <w:ind w:left="76" w:right="127"/>
              <w:textAlignment w:val="baseline"/>
              <w:rPr>
                <w:rFonts w:ascii="Arial Narrow" w:hAnsi="Arial Narrow"/>
                <w:sz w:val="20"/>
                <w:szCs w:val="20"/>
              </w:rPr>
            </w:pPr>
            <w:r>
              <w:rPr>
                <w:rFonts w:ascii="Arial Narrow" w:hAnsi="Arial Narrow"/>
                <w:sz w:val="20"/>
                <w:szCs w:val="20"/>
              </w:rPr>
              <w:t>Doce</w:t>
            </w:r>
            <w:r w:rsidR="00A62B73" w:rsidRPr="00AC4083">
              <w:rPr>
                <w:rFonts w:ascii="Arial Narrow" w:hAnsi="Arial Narrow"/>
                <w:sz w:val="20"/>
                <w:szCs w:val="20"/>
              </w:rPr>
              <w:t xml:space="preserve"> (</w:t>
            </w:r>
            <w:r>
              <w:rPr>
                <w:rFonts w:ascii="Arial Narrow" w:hAnsi="Arial Narrow"/>
                <w:sz w:val="20"/>
                <w:szCs w:val="20"/>
              </w:rPr>
              <w:t>12</w:t>
            </w:r>
            <w:r w:rsidR="00A62B73" w:rsidRPr="00AC4083">
              <w:rPr>
                <w:rFonts w:ascii="Arial Narrow" w:hAnsi="Arial Narrow"/>
                <w:sz w:val="20"/>
                <w:szCs w:val="20"/>
              </w:rPr>
              <w:t>) meses de experiencia relacionada con el cargo.</w:t>
            </w:r>
          </w:p>
        </w:tc>
      </w:tr>
      <w:tr w:rsidR="00A62B73" w:rsidRPr="00AC4083" w14:paraId="1752C30C" w14:textId="77777777" w:rsidTr="00137115">
        <w:trPr>
          <w:trHeight w:val="300"/>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77F3CF7" w14:textId="7CD7CD77" w:rsidR="00A62B73" w:rsidRPr="00AC4083" w:rsidRDefault="00A62B73" w:rsidP="00137115">
            <w:pPr>
              <w:ind w:left="360" w:right="-90"/>
              <w:jc w:val="center"/>
              <w:rPr>
                <w:rFonts w:ascii="Arial Narrow" w:hAnsi="Arial Narrow"/>
                <w:sz w:val="20"/>
                <w:szCs w:val="20"/>
              </w:rPr>
            </w:pPr>
            <w:r w:rsidRPr="00AC4083">
              <w:rPr>
                <w:rFonts w:ascii="Arial Narrow" w:hAnsi="Arial Narrow"/>
                <w:b/>
                <w:bCs/>
                <w:sz w:val="20"/>
                <w:szCs w:val="20"/>
              </w:rPr>
              <w:lastRenderedPageBreak/>
              <w:t xml:space="preserve">ALTERNATIVA </w:t>
            </w:r>
            <w:r w:rsidR="00AC4083">
              <w:rPr>
                <w:rFonts w:ascii="Arial Narrow" w:hAnsi="Arial Narrow"/>
                <w:b/>
                <w:bCs/>
                <w:sz w:val="20"/>
                <w:szCs w:val="20"/>
              </w:rPr>
              <w:t>2</w:t>
            </w:r>
          </w:p>
        </w:tc>
      </w:tr>
      <w:tr w:rsidR="00A62B73" w:rsidRPr="00AC4083" w14:paraId="5BF52064" w14:textId="77777777" w:rsidTr="00137115">
        <w:trPr>
          <w:trHeight w:val="150"/>
        </w:trPr>
        <w:tc>
          <w:tcPr>
            <w:tcW w:w="4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D116BBD" w14:textId="77777777" w:rsidR="00A62B73" w:rsidRPr="00AC4083" w:rsidRDefault="00A62B73" w:rsidP="00137115">
            <w:pPr>
              <w:ind w:right="-90"/>
              <w:jc w:val="center"/>
              <w:rPr>
                <w:rFonts w:ascii="Arial Narrow" w:hAnsi="Arial Narrow"/>
                <w:sz w:val="20"/>
                <w:szCs w:val="20"/>
              </w:rPr>
            </w:pPr>
            <w:r w:rsidRPr="00AC4083">
              <w:rPr>
                <w:rFonts w:ascii="Arial Narrow" w:hAnsi="Arial Narrow"/>
                <w:b/>
                <w:bCs/>
                <w:sz w:val="20"/>
                <w:szCs w:val="20"/>
              </w:rPr>
              <w:t>FORMACIÓN ACADÉMICA</w:t>
            </w:r>
            <w:r w:rsidRPr="00AC4083">
              <w:rPr>
                <w:rFonts w:ascii="Arial Narrow" w:hAnsi="Arial Narrow"/>
                <w:sz w:val="20"/>
                <w:szCs w:val="20"/>
              </w:rPr>
              <w:t> </w:t>
            </w:r>
          </w:p>
        </w:tc>
        <w:tc>
          <w:tcPr>
            <w:tcW w:w="4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05F1D56" w14:textId="77777777" w:rsidR="00A62B73" w:rsidRPr="00AC4083" w:rsidRDefault="00A62B73" w:rsidP="00137115">
            <w:pPr>
              <w:ind w:right="-90"/>
              <w:jc w:val="center"/>
              <w:rPr>
                <w:rFonts w:ascii="Arial Narrow" w:hAnsi="Arial Narrow"/>
                <w:sz w:val="20"/>
                <w:szCs w:val="20"/>
              </w:rPr>
            </w:pPr>
            <w:r w:rsidRPr="00AC4083">
              <w:rPr>
                <w:rFonts w:ascii="Arial Narrow" w:hAnsi="Arial Narrow"/>
                <w:b/>
                <w:bCs/>
                <w:sz w:val="20"/>
                <w:szCs w:val="20"/>
              </w:rPr>
              <w:t>EXPERIENCIA</w:t>
            </w:r>
            <w:r w:rsidRPr="00AC4083">
              <w:rPr>
                <w:rFonts w:ascii="Arial Narrow" w:hAnsi="Arial Narrow"/>
                <w:sz w:val="20"/>
                <w:szCs w:val="20"/>
              </w:rPr>
              <w:t> </w:t>
            </w:r>
          </w:p>
        </w:tc>
      </w:tr>
      <w:tr w:rsidR="00A62B73" w:rsidRPr="00AC4083" w14:paraId="073D5331" w14:textId="77777777" w:rsidTr="00137115">
        <w:trPr>
          <w:trHeight w:val="1260"/>
        </w:trPr>
        <w:tc>
          <w:tcPr>
            <w:tcW w:w="4308" w:type="dxa"/>
            <w:tcBorders>
              <w:top w:val="single" w:sz="6" w:space="0" w:color="auto"/>
              <w:left w:val="single" w:sz="6" w:space="0" w:color="auto"/>
              <w:bottom w:val="single" w:sz="6" w:space="0" w:color="auto"/>
              <w:right w:val="single" w:sz="6" w:space="0" w:color="auto"/>
            </w:tcBorders>
            <w:shd w:val="clear" w:color="auto" w:fill="auto"/>
            <w:hideMark/>
          </w:tcPr>
          <w:p w14:paraId="65E8865A" w14:textId="5458C2D4" w:rsidR="00A62B73" w:rsidRPr="00AC4083" w:rsidRDefault="00AC4083" w:rsidP="00137115">
            <w:pPr>
              <w:ind w:left="127" w:right="194"/>
              <w:rPr>
                <w:rFonts w:ascii="Arial Narrow" w:hAnsi="Arial Narrow"/>
                <w:sz w:val="20"/>
                <w:szCs w:val="20"/>
              </w:rPr>
            </w:pPr>
            <w:r>
              <w:rPr>
                <w:rFonts w:ascii="Arial Narrow" w:hAnsi="Arial Narrow"/>
                <w:sz w:val="20"/>
                <w:szCs w:val="20"/>
              </w:rPr>
              <w:t>Diploma de Bachiller</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47713BF" w14:textId="19A750E3" w:rsidR="00A62B73" w:rsidRPr="00AC4083" w:rsidRDefault="00AC4083" w:rsidP="00137115">
            <w:pPr>
              <w:ind w:left="76" w:right="127"/>
              <w:rPr>
                <w:rFonts w:ascii="Arial Narrow" w:hAnsi="Arial Narrow"/>
                <w:sz w:val="20"/>
                <w:szCs w:val="20"/>
              </w:rPr>
            </w:pPr>
            <w:r>
              <w:rPr>
                <w:rFonts w:ascii="Arial Narrow" w:hAnsi="Arial Narrow"/>
                <w:sz w:val="20"/>
                <w:szCs w:val="20"/>
              </w:rPr>
              <w:t>Treinta y nueve</w:t>
            </w:r>
            <w:r w:rsidR="00A62B73" w:rsidRPr="00AC4083">
              <w:rPr>
                <w:rFonts w:ascii="Arial Narrow" w:hAnsi="Arial Narrow"/>
                <w:sz w:val="20"/>
                <w:szCs w:val="20"/>
              </w:rPr>
              <w:t xml:space="preserve"> (</w:t>
            </w:r>
            <w:r>
              <w:rPr>
                <w:rFonts w:ascii="Arial Narrow" w:hAnsi="Arial Narrow"/>
                <w:sz w:val="20"/>
                <w:szCs w:val="20"/>
              </w:rPr>
              <w:t>39</w:t>
            </w:r>
            <w:r w:rsidR="00A62B73" w:rsidRPr="00AC4083">
              <w:rPr>
                <w:rFonts w:ascii="Arial Narrow" w:hAnsi="Arial Narrow"/>
                <w:sz w:val="20"/>
                <w:szCs w:val="20"/>
              </w:rPr>
              <w:t>) meses de experiencia relacionada con el cargo.</w:t>
            </w:r>
          </w:p>
        </w:tc>
      </w:tr>
    </w:tbl>
    <w:p w14:paraId="56AD393E" w14:textId="77777777" w:rsidR="00A62B73" w:rsidRDefault="00A62B73" w:rsidP="00A62B73">
      <w:pPr>
        <w:ind w:left="-142" w:right="-518"/>
        <w:jc w:val="both"/>
        <w:rPr>
          <w:rFonts w:ascii="Arial Narrow" w:hAnsi="Arial Narrow"/>
          <w:b/>
          <w:sz w:val="22"/>
          <w:szCs w:val="22"/>
        </w:rPr>
      </w:pPr>
    </w:p>
    <w:p w14:paraId="6C8A8EAD" w14:textId="77777777" w:rsidR="00197DEB" w:rsidRDefault="00197DEB" w:rsidP="00197DEB">
      <w:pPr>
        <w:ind w:left="-142" w:right="-234"/>
        <w:jc w:val="both"/>
        <w:rPr>
          <w:rFonts w:ascii="Arial Narrow" w:hAnsi="Arial Narrow"/>
          <w:b/>
          <w:sz w:val="22"/>
          <w:szCs w:val="22"/>
        </w:rPr>
      </w:pPr>
    </w:p>
    <w:p w14:paraId="08E34D96" w14:textId="5D4F0436" w:rsidR="00197DEB" w:rsidRPr="00106057" w:rsidRDefault="00197DEB" w:rsidP="00197DEB">
      <w:pPr>
        <w:ind w:left="-142" w:right="-234"/>
        <w:jc w:val="both"/>
        <w:rPr>
          <w:rFonts w:ascii="Arial Narrow" w:hAnsi="Arial Narrow"/>
          <w:sz w:val="22"/>
          <w:szCs w:val="22"/>
        </w:rPr>
      </w:pPr>
      <w:r w:rsidRPr="00437239">
        <w:rPr>
          <w:rFonts w:ascii="Arial Narrow" w:hAnsi="Arial Narrow"/>
          <w:b/>
          <w:sz w:val="22"/>
          <w:szCs w:val="22"/>
        </w:rPr>
        <w:t xml:space="preserve">ARTÍCULO </w:t>
      </w:r>
      <w:r>
        <w:rPr>
          <w:rFonts w:ascii="Arial Narrow" w:hAnsi="Arial Narrow"/>
          <w:b/>
          <w:sz w:val="22"/>
          <w:szCs w:val="22"/>
        </w:rPr>
        <w:t>3</w:t>
      </w:r>
      <w:r w:rsidRPr="00437239">
        <w:rPr>
          <w:rFonts w:ascii="Arial Narrow" w:hAnsi="Arial Narrow"/>
          <w:b/>
          <w:sz w:val="22"/>
          <w:szCs w:val="22"/>
        </w:rPr>
        <w:t xml:space="preserve">º.- </w:t>
      </w:r>
      <w:r w:rsidR="003E5269">
        <w:rPr>
          <w:rFonts w:ascii="Arial Narrow" w:hAnsi="Arial Narrow"/>
          <w:bCs/>
          <w:sz w:val="22"/>
          <w:szCs w:val="22"/>
        </w:rPr>
        <w:t>Modificar</w:t>
      </w:r>
      <w:r w:rsidRPr="00106057">
        <w:rPr>
          <w:rFonts w:ascii="Arial Narrow" w:hAnsi="Arial Narrow" w:cs="Arial"/>
          <w:sz w:val="22"/>
          <w:szCs w:val="22"/>
        </w:rPr>
        <w:t xml:space="preserve"> </w:t>
      </w:r>
      <w:r w:rsidR="003F58DA">
        <w:rPr>
          <w:rFonts w:ascii="Arial Narrow" w:hAnsi="Arial Narrow" w:cs="Arial"/>
          <w:sz w:val="22"/>
          <w:szCs w:val="22"/>
        </w:rPr>
        <w:t xml:space="preserve">el artículo 1° de </w:t>
      </w:r>
      <w:r w:rsidRPr="00106057">
        <w:rPr>
          <w:rFonts w:ascii="Arial Narrow" w:hAnsi="Arial Narrow" w:cs="Arial"/>
          <w:sz w:val="22"/>
          <w:szCs w:val="22"/>
        </w:rPr>
        <w:t>la Resolución 4446 de 2018, modificada por la Resolución 3058 de 2019</w:t>
      </w:r>
      <w:r w:rsidRPr="00106057">
        <w:rPr>
          <w:rFonts w:ascii="Arial Narrow" w:hAnsi="Arial Narrow"/>
          <w:sz w:val="22"/>
          <w:szCs w:val="22"/>
        </w:rPr>
        <w:t xml:space="preserve">, </w:t>
      </w:r>
      <w:r>
        <w:rPr>
          <w:rFonts w:ascii="Arial Narrow" w:hAnsi="Arial Narrow"/>
          <w:sz w:val="22"/>
          <w:szCs w:val="22"/>
        </w:rPr>
        <w:t xml:space="preserve"> con el fin de adicionar dos (2) fichas de manuales específicos de funciones y competencias laborarles, de un</w:t>
      </w:r>
      <w:r w:rsidRPr="00106057">
        <w:rPr>
          <w:rFonts w:ascii="Arial Narrow" w:hAnsi="Arial Narrow"/>
          <w:sz w:val="22"/>
          <w:szCs w:val="22"/>
        </w:rPr>
        <w:t xml:space="preserve"> (0</w:t>
      </w:r>
      <w:r>
        <w:rPr>
          <w:rFonts w:ascii="Arial Narrow" w:hAnsi="Arial Narrow"/>
          <w:sz w:val="22"/>
          <w:szCs w:val="22"/>
        </w:rPr>
        <w:t>1</w:t>
      </w:r>
      <w:r w:rsidRPr="00106057">
        <w:rPr>
          <w:rFonts w:ascii="Arial Narrow" w:hAnsi="Arial Narrow"/>
          <w:sz w:val="22"/>
          <w:szCs w:val="22"/>
        </w:rPr>
        <w:t>) Profesional Especializado, Código 2028, Grado 15 y un (01) Técnico Administrativo, Código 3124, Grado 17</w:t>
      </w:r>
      <w:r>
        <w:rPr>
          <w:rFonts w:ascii="Arial Narrow" w:hAnsi="Arial Narrow"/>
          <w:sz w:val="22"/>
          <w:szCs w:val="22"/>
        </w:rPr>
        <w:t>,</w:t>
      </w:r>
      <w:r w:rsidRPr="00106057">
        <w:rPr>
          <w:rFonts w:ascii="Arial Narrow" w:hAnsi="Arial Narrow"/>
          <w:sz w:val="22"/>
          <w:szCs w:val="22"/>
        </w:rPr>
        <w:t xml:space="preserve"> al Grupo de Control Interno Disciplinario en Etapa de Instrucción de la Secretaría General, cuyas funciones deberán ser cumplidas por los empleados públicos con criterios de eficiencia y eficacia en orden al logro de la misión, objetivos y funciones que la ley y los reglamentos señalen, así:</w:t>
      </w:r>
    </w:p>
    <w:p w14:paraId="69DC06C9" w14:textId="54C79D1D" w:rsidR="00C0620A" w:rsidRPr="00C0620A" w:rsidRDefault="00C0620A" w:rsidP="00C0620A">
      <w:pPr>
        <w:rPr>
          <w:rFonts w:ascii="Arial Narrow" w:hAnsi="Arial Narrow" w:cs="Arial"/>
        </w:rPr>
      </w:pPr>
    </w:p>
    <w:p w14:paraId="38FD4C06" w14:textId="77777777" w:rsidR="00C0620A" w:rsidRPr="00754DB4" w:rsidRDefault="00C0620A" w:rsidP="00C0620A">
      <w:pPr>
        <w:autoSpaceDE w:val="0"/>
        <w:autoSpaceDN w:val="0"/>
        <w:adjustRightInd w:val="0"/>
        <w:ind w:left="-142" w:right="-348"/>
        <w:jc w:val="center"/>
        <w:rPr>
          <w:rFonts w:ascii="Arial Narrow" w:hAnsi="Arial Narrow"/>
          <w:b/>
          <w:sz w:val="22"/>
        </w:rPr>
      </w:pPr>
      <w:r w:rsidRPr="00754DB4">
        <w:rPr>
          <w:rFonts w:ascii="Arial Narrow" w:hAnsi="Arial Narrow"/>
          <w:b/>
          <w:sz w:val="22"/>
        </w:rPr>
        <w:t>DESPACHO DE LA SECRETARÍA GENERAL</w:t>
      </w:r>
    </w:p>
    <w:p w14:paraId="685A5772" w14:textId="77777777" w:rsidR="00C0620A" w:rsidRPr="00754DB4" w:rsidRDefault="00C0620A" w:rsidP="00C0620A">
      <w:pPr>
        <w:autoSpaceDE w:val="0"/>
        <w:autoSpaceDN w:val="0"/>
        <w:adjustRightInd w:val="0"/>
        <w:ind w:left="-142" w:right="-348"/>
        <w:jc w:val="center"/>
        <w:rPr>
          <w:rFonts w:ascii="Arial Narrow" w:hAnsi="Arial Narrow"/>
          <w:b/>
          <w:sz w:val="22"/>
        </w:rPr>
      </w:pPr>
      <w:r w:rsidRPr="00754DB4">
        <w:rPr>
          <w:rFonts w:ascii="Arial Narrow" w:hAnsi="Arial Narrow"/>
          <w:b/>
          <w:sz w:val="22"/>
        </w:rPr>
        <w:t>GRUPO DE CONTROL INTERNO DISCIPLINARIO EN ETAPA DE INSTRUCCIÓN</w:t>
      </w:r>
    </w:p>
    <w:p w14:paraId="6CD9A560" w14:textId="77777777" w:rsidR="00C0620A" w:rsidRPr="00754DB4" w:rsidRDefault="00C0620A" w:rsidP="00C0620A">
      <w:pPr>
        <w:autoSpaceDE w:val="0"/>
        <w:autoSpaceDN w:val="0"/>
        <w:adjustRightInd w:val="0"/>
        <w:ind w:left="-142" w:right="-348"/>
        <w:jc w:val="center"/>
        <w:rPr>
          <w:rFonts w:ascii="Arial Narrow" w:hAnsi="Arial Narrow"/>
          <w:b/>
          <w:sz w:val="22"/>
        </w:rPr>
      </w:pPr>
    </w:p>
    <w:tbl>
      <w:tblPr>
        <w:tblW w:w="849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3965"/>
      </w:tblGrid>
      <w:tr w:rsidR="00C0620A" w:rsidRPr="00754DB4" w14:paraId="42C4D354" w14:textId="77777777" w:rsidTr="00137115">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4AA4277" w14:textId="77777777" w:rsidR="00C0620A" w:rsidRPr="00754DB4" w:rsidRDefault="00C0620A" w:rsidP="00C0620A">
            <w:pPr>
              <w:numPr>
                <w:ilvl w:val="0"/>
                <w:numId w:val="16"/>
              </w:numPr>
              <w:ind w:hanging="240"/>
              <w:contextualSpacing/>
              <w:jc w:val="center"/>
              <w:textAlignment w:val="baseline"/>
              <w:rPr>
                <w:rFonts w:ascii="Arial Narrow" w:hAnsi="Arial Narrow"/>
                <w:sz w:val="20"/>
                <w:szCs w:val="20"/>
                <w:lang w:val="es-CO" w:eastAsia="es-CO"/>
              </w:rPr>
            </w:pPr>
            <w:r w:rsidRPr="00754DB4">
              <w:rPr>
                <w:rFonts w:ascii="Arial Narrow" w:hAnsi="Arial Narrow"/>
                <w:b/>
                <w:sz w:val="20"/>
                <w:szCs w:val="20"/>
                <w:lang w:val="es-CO" w:eastAsia="es-CO"/>
              </w:rPr>
              <w:t>IDENTIFICACIÓN DEL EMPLEO</w:t>
            </w:r>
          </w:p>
        </w:tc>
      </w:tr>
      <w:tr w:rsidR="00C0620A" w:rsidRPr="00754DB4" w14:paraId="2C57B534" w14:textId="77777777" w:rsidTr="00137115">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13EC2059" w14:textId="77777777" w:rsidR="00C0620A" w:rsidRPr="00754DB4" w:rsidRDefault="00C0620A" w:rsidP="00C0620A">
            <w:pPr>
              <w:ind w:right="-90"/>
              <w:textAlignment w:val="baseline"/>
              <w:rPr>
                <w:rFonts w:ascii="Arial Narrow" w:hAnsi="Arial Narrow"/>
                <w:sz w:val="20"/>
              </w:rPr>
            </w:pPr>
            <w:r w:rsidRPr="00754DB4">
              <w:rPr>
                <w:rFonts w:ascii="Arial Narrow" w:hAnsi="Arial Narrow"/>
                <w:b/>
                <w:sz w:val="20"/>
              </w:rPr>
              <w:t>Nivel:</w:t>
            </w:r>
            <w:r w:rsidRPr="00754DB4">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64A1C036" w14:textId="77777777" w:rsidR="00C0620A" w:rsidRPr="00754DB4" w:rsidRDefault="00C0620A" w:rsidP="00C0620A">
            <w:pPr>
              <w:ind w:right="-90"/>
              <w:textAlignment w:val="baseline"/>
              <w:rPr>
                <w:rFonts w:ascii="Arial Narrow" w:hAnsi="Arial Narrow"/>
                <w:sz w:val="20"/>
              </w:rPr>
            </w:pPr>
            <w:r w:rsidRPr="00754DB4">
              <w:rPr>
                <w:rFonts w:ascii="Arial Narrow" w:hAnsi="Arial Narrow" w:cs="Arial"/>
                <w:sz w:val="20"/>
                <w:szCs w:val="20"/>
              </w:rPr>
              <w:t>Profesional</w:t>
            </w:r>
          </w:p>
        </w:tc>
      </w:tr>
      <w:tr w:rsidR="00C0620A" w:rsidRPr="00754DB4" w14:paraId="1ADDC507" w14:textId="77777777" w:rsidTr="00137115">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3BCF60B6" w14:textId="77777777" w:rsidR="00C0620A" w:rsidRPr="00754DB4" w:rsidRDefault="00C0620A" w:rsidP="00C0620A">
            <w:pPr>
              <w:ind w:right="-90"/>
              <w:textAlignment w:val="baseline"/>
              <w:rPr>
                <w:rFonts w:ascii="Arial Narrow" w:hAnsi="Arial Narrow"/>
                <w:sz w:val="20"/>
              </w:rPr>
            </w:pPr>
            <w:r w:rsidRPr="00754DB4">
              <w:rPr>
                <w:rFonts w:ascii="Arial Narrow" w:hAnsi="Arial Narrow"/>
                <w:b/>
                <w:sz w:val="20"/>
              </w:rPr>
              <w:t>Denominación del Empleo:</w:t>
            </w:r>
            <w:r w:rsidRPr="00754DB4">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1DBDF146" w14:textId="77777777" w:rsidR="00C0620A" w:rsidRPr="00754DB4" w:rsidRDefault="00C0620A" w:rsidP="00C0620A">
            <w:pPr>
              <w:ind w:right="-90"/>
              <w:textAlignment w:val="baseline"/>
              <w:rPr>
                <w:rFonts w:ascii="Arial Narrow" w:hAnsi="Arial Narrow"/>
                <w:sz w:val="20"/>
              </w:rPr>
            </w:pPr>
            <w:r w:rsidRPr="00754DB4">
              <w:rPr>
                <w:rFonts w:ascii="Arial Narrow" w:hAnsi="Arial Narrow" w:cs="Arial"/>
                <w:sz w:val="20"/>
                <w:szCs w:val="20"/>
              </w:rPr>
              <w:t>Profesional Especializado</w:t>
            </w:r>
          </w:p>
        </w:tc>
      </w:tr>
      <w:tr w:rsidR="00C0620A" w:rsidRPr="00754DB4" w14:paraId="3868F465" w14:textId="77777777" w:rsidTr="00137115">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48DC52AB" w14:textId="77777777" w:rsidR="00C0620A" w:rsidRPr="00754DB4" w:rsidRDefault="00C0620A" w:rsidP="00C0620A">
            <w:pPr>
              <w:ind w:right="-90"/>
              <w:textAlignment w:val="baseline"/>
              <w:rPr>
                <w:rFonts w:ascii="Arial Narrow" w:hAnsi="Arial Narrow"/>
                <w:sz w:val="20"/>
              </w:rPr>
            </w:pPr>
            <w:r w:rsidRPr="00754DB4">
              <w:rPr>
                <w:rFonts w:ascii="Arial Narrow" w:hAnsi="Arial Narrow"/>
                <w:b/>
                <w:sz w:val="20"/>
              </w:rPr>
              <w:t>Código:</w:t>
            </w:r>
            <w:r w:rsidRPr="00754DB4">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475C3BA5" w14:textId="77777777" w:rsidR="00C0620A" w:rsidRPr="00754DB4" w:rsidRDefault="00C0620A" w:rsidP="00C0620A">
            <w:pPr>
              <w:ind w:right="-90"/>
              <w:textAlignment w:val="baseline"/>
              <w:rPr>
                <w:rFonts w:ascii="Arial Narrow" w:hAnsi="Arial Narrow"/>
                <w:sz w:val="20"/>
              </w:rPr>
            </w:pPr>
            <w:r w:rsidRPr="00754DB4">
              <w:rPr>
                <w:rFonts w:ascii="Arial Narrow" w:hAnsi="Arial Narrow" w:cs="Arial"/>
                <w:sz w:val="20"/>
                <w:szCs w:val="20"/>
              </w:rPr>
              <w:t>2028</w:t>
            </w:r>
          </w:p>
        </w:tc>
      </w:tr>
      <w:tr w:rsidR="00C0620A" w:rsidRPr="00754DB4" w14:paraId="2C026294" w14:textId="77777777" w:rsidTr="00137115">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2D749D29" w14:textId="77777777" w:rsidR="00C0620A" w:rsidRPr="00754DB4" w:rsidRDefault="00C0620A" w:rsidP="00C0620A">
            <w:pPr>
              <w:ind w:right="-90"/>
              <w:textAlignment w:val="baseline"/>
              <w:rPr>
                <w:rFonts w:ascii="Arial Narrow" w:hAnsi="Arial Narrow"/>
                <w:sz w:val="20"/>
              </w:rPr>
            </w:pPr>
            <w:r w:rsidRPr="00754DB4">
              <w:rPr>
                <w:rFonts w:ascii="Arial Narrow" w:hAnsi="Arial Narrow"/>
                <w:b/>
                <w:sz w:val="20"/>
              </w:rPr>
              <w:t>Grado:</w:t>
            </w:r>
            <w:r w:rsidRPr="00754DB4">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6DBDF8E5" w14:textId="77777777" w:rsidR="00C0620A" w:rsidRPr="00754DB4" w:rsidRDefault="00C0620A" w:rsidP="00C0620A">
            <w:pPr>
              <w:ind w:right="-90"/>
              <w:textAlignment w:val="baseline"/>
              <w:rPr>
                <w:rFonts w:ascii="Arial Narrow" w:hAnsi="Arial Narrow"/>
                <w:sz w:val="20"/>
              </w:rPr>
            </w:pPr>
            <w:r w:rsidRPr="00754DB4">
              <w:rPr>
                <w:rFonts w:ascii="Arial Narrow" w:hAnsi="Arial Narrow" w:cs="Arial"/>
                <w:sz w:val="20"/>
                <w:szCs w:val="20"/>
              </w:rPr>
              <w:t>15</w:t>
            </w:r>
          </w:p>
        </w:tc>
      </w:tr>
      <w:tr w:rsidR="00C0620A" w:rsidRPr="00754DB4" w14:paraId="02AEB046" w14:textId="77777777" w:rsidTr="00137115">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728C8521" w14:textId="77777777" w:rsidR="00C0620A" w:rsidRPr="00754DB4" w:rsidRDefault="00C0620A" w:rsidP="00C0620A">
            <w:pPr>
              <w:ind w:right="-90"/>
              <w:textAlignment w:val="baseline"/>
              <w:rPr>
                <w:rFonts w:ascii="Arial Narrow" w:hAnsi="Arial Narrow"/>
                <w:sz w:val="20"/>
              </w:rPr>
            </w:pPr>
            <w:proofErr w:type="spellStart"/>
            <w:r w:rsidRPr="00754DB4">
              <w:rPr>
                <w:rFonts w:ascii="Arial Narrow" w:hAnsi="Arial Narrow"/>
                <w:b/>
                <w:sz w:val="20"/>
              </w:rPr>
              <w:t>N°</w:t>
            </w:r>
            <w:proofErr w:type="spellEnd"/>
            <w:r w:rsidRPr="00754DB4">
              <w:rPr>
                <w:rFonts w:ascii="Arial Narrow" w:hAnsi="Arial Narrow"/>
                <w:b/>
                <w:sz w:val="20"/>
              </w:rPr>
              <w:t xml:space="preserve"> de cargos en la planta Global:</w:t>
            </w:r>
            <w:r w:rsidRPr="00754DB4">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13DC3A21" w14:textId="77777777" w:rsidR="00C0620A" w:rsidRPr="00754DB4" w:rsidRDefault="00C0620A" w:rsidP="00C0620A">
            <w:pPr>
              <w:ind w:right="-90"/>
              <w:textAlignment w:val="baseline"/>
              <w:rPr>
                <w:rFonts w:ascii="Arial Narrow" w:hAnsi="Arial Narrow"/>
                <w:sz w:val="20"/>
              </w:rPr>
            </w:pPr>
            <w:r w:rsidRPr="00754DB4">
              <w:rPr>
                <w:rFonts w:ascii="Arial Narrow" w:hAnsi="Arial Narrow" w:cs="Arial"/>
                <w:sz w:val="20"/>
                <w:szCs w:val="20"/>
              </w:rPr>
              <w:t>Sesenta y seis (66)</w:t>
            </w:r>
          </w:p>
        </w:tc>
      </w:tr>
      <w:tr w:rsidR="00C0620A" w:rsidRPr="00754DB4" w14:paraId="7162CC74" w14:textId="77777777" w:rsidTr="00137115">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02AD2E52" w14:textId="77777777" w:rsidR="00C0620A" w:rsidRPr="00754DB4" w:rsidRDefault="00C0620A" w:rsidP="00C0620A">
            <w:pPr>
              <w:ind w:right="-90"/>
              <w:textAlignment w:val="baseline"/>
              <w:rPr>
                <w:rFonts w:ascii="Arial Narrow" w:hAnsi="Arial Narrow"/>
                <w:sz w:val="20"/>
              </w:rPr>
            </w:pPr>
            <w:r w:rsidRPr="00754DB4">
              <w:rPr>
                <w:rFonts w:ascii="Arial Narrow" w:hAnsi="Arial Narrow"/>
                <w:b/>
                <w:sz w:val="20"/>
              </w:rPr>
              <w:t>Dependencia:</w:t>
            </w:r>
            <w:r w:rsidRPr="00754DB4">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48D6BECE" w14:textId="77777777" w:rsidR="00C0620A" w:rsidRPr="00754DB4" w:rsidRDefault="00C0620A" w:rsidP="00C0620A">
            <w:pPr>
              <w:ind w:right="-90"/>
              <w:textAlignment w:val="baseline"/>
              <w:rPr>
                <w:rFonts w:ascii="Arial Narrow" w:hAnsi="Arial Narrow"/>
                <w:sz w:val="20"/>
              </w:rPr>
            </w:pPr>
            <w:r w:rsidRPr="00754DB4">
              <w:rPr>
                <w:rFonts w:ascii="Arial Narrow" w:hAnsi="Arial Narrow" w:cs="Arial"/>
                <w:sz w:val="20"/>
                <w:szCs w:val="20"/>
              </w:rPr>
              <w:t>Donde se ubique el empleo</w:t>
            </w:r>
          </w:p>
        </w:tc>
      </w:tr>
      <w:tr w:rsidR="00C0620A" w:rsidRPr="00C0620A" w14:paraId="58A0C97F" w14:textId="77777777" w:rsidTr="00137115">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764A7EB7" w14:textId="77777777" w:rsidR="00C0620A" w:rsidRPr="00754DB4" w:rsidRDefault="00C0620A" w:rsidP="00C0620A">
            <w:pPr>
              <w:ind w:right="-90"/>
              <w:textAlignment w:val="baseline"/>
              <w:rPr>
                <w:rFonts w:ascii="Arial Narrow" w:hAnsi="Arial Narrow"/>
                <w:sz w:val="20"/>
              </w:rPr>
            </w:pPr>
            <w:r w:rsidRPr="00754DB4">
              <w:rPr>
                <w:rFonts w:ascii="Arial Narrow" w:hAnsi="Arial Narrow"/>
                <w:b/>
                <w:sz w:val="20"/>
              </w:rPr>
              <w:t xml:space="preserve">Cargo del </w:t>
            </w:r>
            <w:proofErr w:type="gramStart"/>
            <w:r w:rsidRPr="00754DB4">
              <w:rPr>
                <w:rFonts w:ascii="Arial Narrow" w:hAnsi="Arial Narrow"/>
                <w:b/>
                <w:sz w:val="20"/>
              </w:rPr>
              <w:t>Jefe</w:t>
            </w:r>
            <w:proofErr w:type="gramEnd"/>
            <w:r w:rsidRPr="00754DB4">
              <w:rPr>
                <w:rFonts w:ascii="Arial Narrow" w:hAnsi="Arial Narrow"/>
                <w:b/>
                <w:sz w:val="20"/>
              </w:rPr>
              <w:t xml:space="preserve"> inmediato:</w:t>
            </w:r>
            <w:r w:rsidRPr="00754DB4">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22EC26FF" w14:textId="77777777" w:rsidR="00C0620A" w:rsidRPr="00C0620A" w:rsidRDefault="00C0620A" w:rsidP="00C0620A">
            <w:pPr>
              <w:ind w:right="-90"/>
              <w:textAlignment w:val="baseline"/>
              <w:rPr>
                <w:rFonts w:ascii="Arial Narrow" w:hAnsi="Arial Narrow"/>
                <w:sz w:val="20"/>
              </w:rPr>
            </w:pPr>
            <w:r w:rsidRPr="00754DB4">
              <w:rPr>
                <w:rFonts w:ascii="Arial Narrow" w:hAnsi="Arial Narrow" w:cs="Arial"/>
                <w:sz w:val="20"/>
                <w:szCs w:val="20"/>
              </w:rPr>
              <w:t>Quien ejerza la supervisión directa</w:t>
            </w:r>
          </w:p>
        </w:tc>
      </w:tr>
      <w:tr w:rsidR="00C0620A" w:rsidRPr="00C0620A" w14:paraId="72657B46" w14:textId="77777777" w:rsidTr="00137115">
        <w:trPr>
          <w:trHeight w:val="15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B5EE434" w14:textId="77777777" w:rsidR="00C0620A" w:rsidRPr="00C0620A" w:rsidRDefault="00C0620A" w:rsidP="00C0620A">
            <w:pPr>
              <w:numPr>
                <w:ilvl w:val="0"/>
                <w:numId w:val="16"/>
              </w:numPr>
              <w:ind w:hanging="240"/>
              <w:contextualSpacing/>
              <w:jc w:val="center"/>
              <w:textAlignment w:val="baseline"/>
              <w:rPr>
                <w:rFonts w:ascii="Arial Narrow" w:hAnsi="Arial Narrow"/>
                <w:b/>
                <w:sz w:val="20"/>
                <w:szCs w:val="20"/>
                <w:lang w:val="es-CO" w:eastAsia="es-CO"/>
              </w:rPr>
            </w:pPr>
            <w:r w:rsidRPr="00C0620A">
              <w:rPr>
                <w:rFonts w:ascii="Arial Narrow" w:hAnsi="Arial Narrow"/>
                <w:b/>
                <w:sz w:val="20"/>
                <w:szCs w:val="20"/>
                <w:lang w:val="es-CO" w:eastAsia="es-CO"/>
              </w:rPr>
              <w:t>ÁREA FUNCIONAL:</w:t>
            </w:r>
            <w:r w:rsidRPr="00C0620A">
              <w:rPr>
                <w:rFonts w:ascii="Arial Narrow" w:hAnsi="Arial Narrow"/>
                <w:sz w:val="20"/>
                <w:szCs w:val="20"/>
                <w:lang w:val="es-CO" w:eastAsia="es-CO"/>
              </w:rPr>
              <w:t xml:space="preserve"> </w:t>
            </w:r>
            <w:r w:rsidRPr="00C0620A">
              <w:rPr>
                <w:rFonts w:ascii="Arial Narrow" w:hAnsi="Arial Narrow"/>
                <w:b/>
                <w:sz w:val="20"/>
                <w:szCs w:val="20"/>
                <w:lang w:val="es-CO" w:eastAsia="es-CO"/>
              </w:rPr>
              <w:t>SECRETARÍA GENERAL – GRUPO DE CONTROL DISCIPLINARIO INTERNO EN ETAPA DE INSTRUCCIÓN</w:t>
            </w:r>
          </w:p>
        </w:tc>
      </w:tr>
      <w:tr w:rsidR="00C0620A" w:rsidRPr="00C0620A" w14:paraId="718176FA" w14:textId="77777777" w:rsidTr="00137115">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3A372B36" w14:textId="77777777" w:rsidR="00C0620A" w:rsidRPr="00C0620A" w:rsidRDefault="00C0620A" w:rsidP="00C0620A">
            <w:pPr>
              <w:numPr>
                <w:ilvl w:val="0"/>
                <w:numId w:val="16"/>
              </w:numPr>
              <w:ind w:hanging="240"/>
              <w:contextualSpacing/>
              <w:jc w:val="center"/>
              <w:textAlignment w:val="baseline"/>
              <w:rPr>
                <w:rFonts w:ascii="Arial Narrow" w:hAnsi="Arial Narrow"/>
                <w:sz w:val="20"/>
                <w:szCs w:val="20"/>
                <w:lang w:val="es-CO" w:eastAsia="es-CO"/>
              </w:rPr>
            </w:pPr>
            <w:r w:rsidRPr="00C0620A">
              <w:rPr>
                <w:rFonts w:ascii="Arial Narrow" w:hAnsi="Arial Narrow"/>
                <w:b/>
                <w:sz w:val="20"/>
                <w:szCs w:val="20"/>
                <w:lang w:val="es-CO" w:eastAsia="es-CO"/>
              </w:rPr>
              <w:t>PROPÓSITO PRINCIPAL</w:t>
            </w:r>
            <w:r w:rsidRPr="00C0620A">
              <w:rPr>
                <w:rFonts w:ascii="Arial Narrow" w:hAnsi="Arial Narrow"/>
                <w:sz w:val="20"/>
                <w:szCs w:val="20"/>
                <w:lang w:val="es-CO" w:eastAsia="es-CO"/>
              </w:rPr>
              <w:t> </w:t>
            </w:r>
          </w:p>
        </w:tc>
      </w:tr>
      <w:tr w:rsidR="00C0620A" w:rsidRPr="00C0620A" w14:paraId="36FBB710" w14:textId="77777777" w:rsidTr="00137115">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EBE5626" w14:textId="77777777" w:rsidR="00C0620A" w:rsidRPr="00C0620A" w:rsidRDefault="00C0620A" w:rsidP="00C0620A">
            <w:pPr>
              <w:ind w:right="30"/>
              <w:textAlignment w:val="baseline"/>
              <w:rPr>
                <w:rFonts w:ascii="Arial Narrow" w:hAnsi="Arial Narrow"/>
                <w:sz w:val="20"/>
              </w:rPr>
            </w:pPr>
            <w:r w:rsidRPr="00C0620A">
              <w:rPr>
                <w:rFonts w:ascii="Arial Narrow" w:hAnsi="Arial Narrow"/>
                <w:sz w:val="20"/>
              </w:rPr>
              <w:t>Elaborar, proyectar y revisar los documentos, trámites y asuntos administrativos y disciplinarios de competencia de la dependencia, participando en el diseño, implementación y seguimiento de los planes, programas y proyectos que desarrolla la entidad en materia disciplinaria, con oportunidad de acuerdo con los lineamientos definidos para tal fin y la normativa vigente.</w:t>
            </w:r>
          </w:p>
        </w:tc>
      </w:tr>
      <w:tr w:rsidR="00C0620A" w:rsidRPr="00C0620A" w14:paraId="3C491B8A" w14:textId="77777777" w:rsidTr="00137115">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1AAB0AF" w14:textId="77777777" w:rsidR="00C0620A" w:rsidRPr="00C0620A" w:rsidRDefault="00C0620A" w:rsidP="00C0620A">
            <w:pPr>
              <w:numPr>
                <w:ilvl w:val="0"/>
                <w:numId w:val="16"/>
              </w:numPr>
              <w:ind w:right="127" w:hanging="240"/>
              <w:contextualSpacing/>
              <w:jc w:val="center"/>
              <w:textAlignment w:val="baseline"/>
              <w:rPr>
                <w:rFonts w:ascii="Arial Narrow" w:hAnsi="Arial Narrow"/>
                <w:sz w:val="20"/>
                <w:szCs w:val="20"/>
                <w:lang w:val="es-CO" w:eastAsia="es-CO"/>
              </w:rPr>
            </w:pPr>
            <w:r w:rsidRPr="00C0620A">
              <w:rPr>
                <w:rFonts w:ascii="Arial Narrow" w:hAnsi="Arial Narrow"/>
                <w:b/>
                <w:sz w:val="20"/>
                <w:szCs w:val="20"/>
                <w:lang w:val="es-CO" w:eastAsia="es-CO"/>
              </w:rPr>
              <w:t>DESCRIPCIÓN DE LAS FUNCIONES ESENCIALES</w:t>
            </w:r>
            <w:r w:rsidRPr="00C0620A">
              <w:rPr>
                <w:rFonts w:ascii="Arial Narrow" w:hAnsi="Arial Narrow"/>
                <w:sz w:val="20"/>
                <w:szCs w:val="20"/>
                <w:lang w:val="es-CO" w:eastAsia="es-CO"/>
              </w:rPr>
              <w:t> </w:t>
            </w:r>
          </w:p>
        </w:tc>
      </w:tr>
      <w:tr w:rsidR="00FE6B95" w:rsidRPr="00FE6B95" w14:paraId="67AF554F" w14:textId="77777777" w:rsidTr="00137115">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B2619C" w14:textId="77777777" w:rsidR="00C0620A" w:rsidRPr="00F42114" w:rsidRDefault="00C0620A" w:rsidP="00B11727">
            <w:pPr>
              <w:numPr>
                <w:ilvl w:val="0"/>
                <w:numId w:val="17"/>
              </w:numPr>
              <w:contextualSpacing/>
              <w:jc w:val="both"/>
              <w:rPr>
                <w:rFonts w:ascii="Arial Narrow" w:hAnsi="Arial Narrow" w:cs="Segoe UI"/>
                <w:sz w:val="20"/>
                <w:szCs w:val="20"/>
                <w:shd w:val="clear" w:color="auto" w:fill="FFFFFF"/>
              </w:rPr>
            </w:pPr>
            <w:r w:rsidRPr="00F42114">
              <w:rPr>
                <w:rFonts w:ascii="Arial Narrow" w:hAnsi="Arial Narrow" w:cs="Segoe UI"/>
                <w:sz w:val="20"/>
                <w:szCs w:val="20"/>
                <w:shd w:val="clear" w:color="auto" w:fill="FFFFFF"/>
              </w:rPr>
              <w:t>Atender y orientar a los empleados públicos y ciudadanía en general, frente a los temas disciplinarios cumpliendo estándares de calidad y oportunidad en el servicio.</w:t>
            </w:r>
          </w:p>
          <w:p w14:paraId="65578DC3" w14:textId="35CA0FA0" w:rsidR="00C0620A" w:rsidRPr="00F42114" w:rsidRDefault="00C0620A" w:rsidP="00B11727">
            <w:pPr>
              <w:widowControl w:val="0"/>
              <w:numPr>
                <w:ilvl w:val="0"/>
                <w:numId w:val="17"/>
              </w:numPr>
              <w:overflowPunct w:val="0"/>
              <w:autoSpaceDE w:val="0"/>
              <w:autoSpaceDN w:val="0"/>
              <w:adjustRightInd w:val="0"/>
              <w:jc w:val="both"/>
              <w:textAlignment w:val="baseline"/>
              <w:rPr>
                <w:rFonts w:ascii="Arial Narrow" w:hAnsi="Arial Narrow" w:cs="Segoe UI"/>
                <w:sz w:val="20"/>
                <w:szCs w:val="20"/>
                <w:shd w:val="clear" w:color="auto" w:fill="FFFFFF"/>
              </w:rPr>
            </w:pPr>
            <w:r w:rsidRPr="00F42114">
              <w:rPr>
                <w:rFonts w:ascii="Arial Narrow" w:hAnsi="Arial Narrow" w:cs="Segoe UI"/>
                <w:sz w:val="20"/>
                <w:szCs w:val="20"/>
                <w:shd w:val="clear" w:color="auto" w:fill="FFFFFF"/>
              </w:rPr>
              <w:t xml:space="preserve">Elaborar, revisar y ajustar los actos administrativos en la etapa de instrucción disciplinaria que se adelanten </w:t>
            </w:r>
            <w:r w:rsidR="00754DB4" w:rsidRPr="00F42114">
              <w:rPr>
                <w:rFonts w:ascii="Arial Narrow" w:hAnsi="Arial Narrow" w:cs="Segoe UI"/>
                <w:sz w:val="20"/>
                <w:szCs w:val="20"/>
                <w:shd w:val="clear" w:color="auto" w:fill="FFFFFF"/>
              </w:rPr>
              <w:t>en el ejercicio de la función disciplinaria</w:t>
            </w:r>
            <w:r w:rsidRPr="00F42114">
              <w:rPr>
                <w:rFonts w:ascii="Arial Narrow" w:hAnsi="Arial Narrow" w:cs="Segoe UI"/>
                <w:sz w:val="20"/>
                <w:szCs w:val="20"/>
                <w:shd w:val="clear" w:color="auto" w:fill="FFFFFF"/>
              </w:rPr>
              <w:t xml:space="preserve"> de la Agencia para la Reincorporación y la Normalización, atendiendo los principios rectores contenidos en la constitución política y el Código único Disciplinario - CDU que la orientan y de acuerdo con las disposiciones vigentes sobre la materia. </w:t>
            </w:r>
          </w:p>
          <w:p w14:paraId="6AE667D9" w14:textId="23C642D8" w:rsidR="00C0620A" w:rsidRPr="00F42114" w:rsidRDefault="00C0620A" w:rsidP="00B11727">
            <w:pPr>
              <w:numPr>
                <w:ilvl w:val="0"/>
                <w:numId w:val="17"/>
              </w:numPr>
              <w:spacing w:after="200"/>
              <w:contextualSpacing/>
              <w:jc w:val="both"/>
              <w:rPr>
                <w:rFonts w:ascii="Arial Narrow" w:eastAsia="MS Mincho" w:hAnsi="Arial Narrow" w:cs="Arial"/>
                <w:sz w:val="20"/>
                <w:szCs w:val="20"/>
                <w:lang w:eastAsia="es-CO"/>
              </w:rPr>
            </w:pPr>
            <w:r w:rsidRPr="00FE6B95">
              <w:rPr>
                <w:rFonts w:ascii="Arial Narrow" w:hAnsi="Arial Narrow" w:cs="Arial"/>
                <w:sz w:val="20"/>
                <w:szCs w:val="20"/>
                <w:lang w:val="es-CO" w:eastAsia="es-CO"/>
              </w:rPr>
              <w:t>Elaborar las respuestas a las peticiones, consultas y requerimientos que sean presentadas ante la Oficina de Control Disciplinario Interno en lo relacionado con el régimen disciplinario, de conformidad con los lineamientos definidos con calidad y oportunidad, para aprobación y firma de su jefe inmediato</w:t>
            </w:r>
            <w:r w:rsidR="00754DB4" w:rsidRPr="00FE6B95">
              <w:rPr>
                <w:rFonts w:ascii="Arial Narrow" w:hAnsi="Arial Narrow" w:cs="Arial"/>
                <w:sz w:val="20"/>
                <w:szCs w:val="20"/>
                <w:lang w:val="es-CO" w:eastAsia="es-CO"/>
              </w:rPr>
              <w:t xml:space="preserve">; </w:t>
            </w:r>
            <w:r w:rsidR="00754DB4" w:rsidRPr="00F42114">
              <w:rPr>
                <w:rFonts w:ascii="Arial Narrow" w:eastAsia="MS Mincho" w:hAnsi="Arial Narrow" w:cs="Arial"/>
                <w:sz w:val="20"/>
                <w:szCs w:val="20"/>
                <w:lang w:eastAsia="es-CO"/>
              </w:rPr>
              <w:t>así como realizar seguimiento a la gestión de estas, de acuerdo con la normativa vigente, cumpliendo estándares de calidad y oportunidad.</w:t>
            </w:r>
          </w:p>
          <w:p w14:paraId="242AF342" w14:textId="07FF2A85" w:rsidR="00C0620A" w:rsidRPr="00FE6B95" w:rsidRDefault="00C0620A" w:rsidP="00B11727">
            <w:pPr>
              <w:numPr>
                <w:ilvl w:val="0"/>
                <w:numId w:val="17"/>
              </w:numPr>
              <w:spacing w:after="200"/>
              <w:contextualSpacing/>
              <w:jc w:val="both"/>
              <w:rPr>
                <w:rFonts w:ascii="Arial Narrow" w:hAnsi="Arial Narrow"/>
                <w:sz w:val="20"/>
                <w:szCs w:val="20"/>
                <w:lang w:eastAsia="es-ES_tradnl"/>
              </w:rPr>
            </w:pPr>
            <w:r w:rsidRPr="00F42114">
              <w:rPr>
                <w:rFonts w:ascii="Arial Narrow" w:eastAsia="MS Mincho" w:hAnsi="Arial Narrow" w:cs="Arial"/>
                <w:sz w:val="20"/>
                <w:szCs w:val="20"/>
                <w:lang w:eastAsia="es-CO"/>
              </w:rPr>
              <w:t xml:space="preserve">Preparar y realizar </w:t>
            </w:r>
            <w:r w:rsidRPr="00F42114">
              <w:rPr>
                <w:rFonts w:ascii="Arial Narrow" w:hAnsi="Arial Narrow" w:cs="Segoe UI"/>
                <w:sz w:val="20"/>
                <w:szCs w:val="20"/>
                <w:shd w:val="clear" w:color="auto" w:fill="FFFFFF"/>
              </w:rPr>
              <w:t xml:space="preserve">la práctica de las diligencias decretadas en las decisiones disciplinarias, en la etapa de instrucción de los procesos disciplinarios activos en la </w:t>
            </w:r>
            <w:r w:rsidR="00754DB4" w:rsidRPr="00F42114">
              <w:rPr>
                <w:rFonts w:ascii="Arial Narrow" w:hAnsi="Arial Narrow" w:cs="Segoe UI"/>
                <w:sz w:val="20"/>
                <w:szCs w:val="20"/>
                <w:shd w:val="clear" w:color="auto" w:fill="FFFFFF"/>
              </w:rPr>
              <w:t>Entidad</w:t>
            </w:r>
            <w:r w:rsidRPr="00F42114">
              <w:rPr>
                <w:rFonts w:ascii="Arial Narrow" w:hAnsi="Arial Narrow" w:cs="Segoe UI"/>
                <w:sz w:val="20"/>
                <w:szCs w:val="20"/>
                <w:shd w:val="clear" w:color="auto" w:fill="FFFFFF"/>
              </w:rPr>
              <w:t>, de acuerdo con la normatividad disciplinaria procesal y probatoria vigente.</w:t>
            </w:r>
          </w:p>
          <w:p w14:paraId="1EC2F588" w14:textId="77777777" w:rsidR="00C0620A" w:rsidRPr="00FE6B95" w:rsidRDefault="00C0620A" w:rsidP="00B11727">
            <w:pPr>
              <w:numPr>
                <w:ilvl w:val="0"/>
                <w:numId w:val="17"/>
              </w:numPr>
              <w:spacing w:after="200"/>
              <w:contextualSpacing/>
              <w:jc w:val="both"/>
              <w:rPr>
                <w:rFonts w:ascii="Arial Narrow" w:hAnsi="Arial Narrow"/>
                <w:sz w:val="20"/>
                <w:szCs w:val="20"/>
                <w:lang w:eastAsia="es-ES_tradnl"/>
              </w:rPr>
            </w:pPr>
            <w:r w:rsidRPr="00F42114">
              <w:rPr>
                <w:rFonts w:ascii="Arial Narrow" w:hAnsi="Arial Narrow" w:cs="Segoe UI"/>
                <w:sz w:val="20"/>
                <w:szCs w:val="20"/>
                <w:shd w:val="clear" w:color="auto" w:fill="FFFFFF"/>
              </w:rPr>
              <w:t>Realizar el registro y control de los documentos relacionados con las investigaciones y procesos disciplinarios adelantados, según la normatividad archivística, con criterios de calidad y oportunidad.</w:t>
            </w:r>
            <w:r w:rsidRPr="00FE6B95">
              <w:rPr>
                <w:rFonts w:ascii="Arial Narrow" w:hAnsi="Arial Narrow"/>
                <w:sz w:val="20"/>
                <w:szCs w:val="20"/>
                <w:lang w:eastAsia="es-ES_tradnl"/>
              </w:rPr>
              <w:t xml:space="preserve"> </w:t>
            </w:r>
          </w:p>
          <w:p w14:paraId="385231FB" w14:textId="77777777" w:rsidR="00C0620A" w:rsidRPr="00FE6B95" w:rsidRDefault="00C0620A" w:rsidP="00B11727">
            <w:pPr>
              <w:numPr>
                <w:ilvl w:val="0"/>
                <w:numId w:val="17"/>
              </w:numPr>
              <w:spacing w:after="200"/>
              <w:contextualSpacing/>
              <w:jc w:val="both"/>
              <w:rPr>
                <w:rFonts w:ascii="Arial Narrow" w:hAnsi="Arial Narrow"/>
                <w:sz w:val="20"/>
                <w:szCs w:val="20"/>
                <w:lang w:eastAsia="es-ES_tradnl"/>
              </w:rPr>
            </w:pPr>
            <w:r w:rsidRPr="00FE6B95">
              <w:rPr>
                <w:rFonts w:ascii="Arial Narrow" w:hAnsi="Arial Narrow"/>
                <w:sz w:val="20"/>
                <w:szCs w:val="20"/>
                <w:lang w:eastAsia="es-ES_tradnl"/>
              </w:rPr>
              <w:t xml:space="preserve">Apoyar en el seguimiento a las actuaciones disciplinarias asignadas para evitar la ocurrencia de la prescripción. </w:t>
            </w:r>
          </w:p>
          <w:p w14:paraId="44544047" w14:textId="77777777" w:rsidR="00C0620A" w:rsidRPr="00FE6B95" w:rsidRDefault="00C0620A" w:rsidP="00B11727">
            <w:pPr>
              <w:numPr>
                <w:ilvl w:val="0"/>
                <w:numId w:val="17"/>
              </w:numPr>
              <w:spacing w:after="200"/>
              <w:contextualSpacing/>
              <w:jc w:val="both"/>
              <w:rPr>
                <w:rFonts w:ascii="Arial Narrow" w:hAnsi="Arial Narrow"/>
                <w:sz w:val="20"/>
                <w:szCs w:val="20"/>
                <w:lang w:eastAsia="es-ES_tradnl"/>
              </w:rPr>
            </w:pPr>
            <w:r w:rsidRPr="00FE6B95">
              <w:rPr>
                <w:rFonts w:ascii="Arial Narrow" w:hAnsi="Arial Narrow"/>
                <w:sz w:val="20"/>
                <w:szCs w:val="20"/>
                <w:lang w:eastAsia="es-ES_tradnl"/>
              </w:rPr>
              <w:t xml:space="preserve">Proyectar, desarrollar, recomendar o implementar procesos, procedimientos, métodos, instrumentos y acciones requeridas para el logro de los objetivos y las metas propuestas, y mejorar la prestación de los servicios a su cargo. </w:t>
            </w:r>
          </w:p>
          <w:p w14:paraId="6F32B251" w14:textId="77777777" w:rsidR="00C0620A" w:rsidRPr="00FE6B95" w:rsidRDefault="00C0620A" w:rsidP="00B11727">
            <w:pPr>
              <w:numPr>
                <w:ilvl w:val="0"/>
                <w:numId w:val="17"/>
              </w:numPr>
              <w:spacing w:after="200"/>
              <w:contextualSpacing/>
              <w:jc w:val="both"/>
              <w:rPr>
                <w:rFonts w:ascii="Arial Narrow" w:hAnsi="Arial Narrow"/>
                <w:sz w:val="20"/>
                <w:szCs w:val="20"/>
                <w:lang w:eastAsia="es-ES_tradnl"/>
              </w:rPr>
            </w:pPr>
            <w:r w:rsidRPr="00FE6B95">
              <w:rPr>
                <w:rFonts w:ascii="Arial Narrow" w:hAnsi="Arial Narrow"/>
                <w:sz w:val="20"/>
                <w:szCs w:val="20"/>
                <w:lang w:eastAsia="es-ES_tradnl"/>
              </w:rPr>
              <w:lastRenderedPageBreak/>
              <w:t>Administrar, gestionar y garantizar la seguridad de los sistemas de información, gestión y/o bases de datos a su cargo, presentando los informes que sean requeridos interna o externamente, observando criterios de veracidad y confiabilidad de la información.</w:t>
            </w:r>
          </w:p>
          <w:p w14:paraId="06EFB50E" w14:textId="77777777" w:rsidR="00C0620A" w:rsidRPr="00FE6B95" w:rsidRDefault="00C0620A" w:rsidP="00B11727">
            <w:pPr>
              <w:numPr>
                <w:ilvl w:val="0"/>
                <w:numId w:val="17"/>
              </w:numPr>
              <w:spacing w:after="200"/>
              <w:contextualSpacing/>
              <w:jc w:val="both"/>
              <w:rPr>
                <w:rFonts w:ascii="Arial Narrow" w:eastAsia="MS Mincho" w:hAnsi="Arial Narrow"/>
                <w:sz w:val="20"/>
                <w:szCs w:val="20"/>
                <w:lang w:val="es-MX" w:eastAsia="es-CO"/>
              </w:rPr>
            </w:pPr>
            <w:r w:rsidRPr="00FE6B95">
              <w:rPr>
                <w:rFonts w:ascii="Arial Narrow" w:eastAsia="MS Mincho" w:hAnsi="Arial Narrow"/>
                <w:sz w:val="20"/>
                <w:szCs w:val="20"/>
                <w:lang w:val="es-MX" w:eastAsia="es-CO"/>
              </w:rPr>
              <w:t>Atender los diferentes asuntos de carácter administrativo y operativo que se requieran al interior de la dependencia, de conformidad con los lineamientos establecidos y cumpliendo estándares de calidad y oportunidad.</w:t>
            </w:r>
          </w:p>
          <w:p w14:paraId="18D71105" w14:textId="77777777" w:rsidR="00C0620A" w:rsidRPr="00F42114" w:rsidRDefault="00C0620A" w:rsidP="00B11727">
            <w:pPr>
              <w:numPr>
                <w:ilvl w:val="0"/>
                <w:numId w:val="17"/>
              </w:numPr>
              <w:shd w:val="clear" w:color="auto" w:fill="FFFFFF"/>
              <w:ind w:right="34"/>
              <w:jc w:val="both"/>
              <w:textAlignment w:val="baseline"/>
              <w:rPr>
                <w:rFonts w:ascii="Arial Narrow" w:hAnsi="Arial Narrow"/>
                <w:sz w:val="20"/>
                <w:szCs w:val="20"/>
              </w:rPr>
            </w:pPr>
            <w:r w:rsidRPr="00F42114">
              <w:rPr>
                <w:rFonts w:ascii="Arial Narrow" w:hAnsi="Arial Narrow"/>
                <w:sz w:val="20"/>
                <w:szCs w:val="20"/>
              </w:rPr>
              <w:t>Participar en la formulación de políticas de capacitación y divulgación a los empleados públicos en la prevención de acciones puedan incurrir en el ejercicio de sus funciones, de acuerdo con las necesidades de la Entidad y la programación establecida.</w:t>
            </w:r>
          </w:p>
          <w:p w14:paraId="0DB4AF22" w14:textId="77777777" w:rsidR="00C0620A" w:rsidRPr="00FE6B95" w:rsidRDefault="00C0620A" w:rsidP="00B11727">
            <w:pPr>
              <w:numPr>
                <w:ilvl w:val="0"/>
                <w:numId w:val="17"/>
              </w:numPr>
              <w:ind w:right="127"/>
              <w:contextualSpacing/>
              <w:jc w:val="both"/>
              <w:rPr>
                <w:rFonts w:ascii="Arial Narrow" w:eastAsia="Arial Narrow" w:hAnsi="Arial Narrow"/>
                <w:sz w:val="20"/>
                <w:szCs w:val="20"/>
                <w:lang w:val="es-CO" w:eastAsia="es-CO"/>
              </w:rPr>
            </w:pPr>
            <w:r w:rsidRPr="00F42114">
              <w:rPr>
                <w:rFonts w:ascii="Arial Narrow" w:hAnsi="Arial Narrow"/>
                <w:sz w:val="20"/>
                <w:szCs w:val="20"/>
                <w:lang w:val="es-CO" w:eastAsia="es-CO"/>
              </w:rPr>
              <w:t>Las demás que se le asignen y que correspondan a la naturaleza del empleo, cumpliendo estándares de calidad y oportunidad.</w:t>
            </w:r>
          </w:p>
        </w:tc>
      </w:tr>
      <w:tr w:rsidR="00C0620A" w:rsidRPr="00C0620A" w14:paraId="66C5FD36" w14:textId="77777777" w:rsidTr="00137115">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4C68AD1D" w14:textId="77777777" w:rsidR="00C0620A" w:rsidRPr="00C0620A" w:rsidRDefault="00C0620A" w:rsidP="00C0620A">
            <w:pPr>
              <w:numPr>
                <w:ilvl w:val="0"/>
                <w:numId w:val="16"/>
              </w:numPr>
              <w:ind w:hanging="241"/>
              <w:contextualSpacing/>
              <w:jc w:val="center"/>
              <w:textAlignment w:val="baseline"/>
              <w:rPr>
                <w:rFonts w:ascii="Arial Narrow" w:hAnsi="Arial Narrow"/>
                <w:sz w:val="20"/>
                <w:szCs w:val="20"/>
                <w:lang w:val="es-CO" w:eastAsia="es-CO"/>
              </w:rPr>
            </w:pPr>
            <w:r w:rsidRPr="00C0620A">
              <w:rPr>
                <w:rFonts w:ascii="Arial Narrow" w:hAnsi="Arial Narrow"/>
                <w:b/>
                <w:sz w:val="20"/>
                <w:szCs w:val="20"/>
                <w:lang w:val="es-CO" w:eastAsia="es-CO"/>
              </w:rPr>
              <w:lastRenderedPageBreak/>
              <w:t>CONOCIMIENTOS BÁSICOS O ESENCIALES</w:t>
            </w:r>
            <w:r w:rsidRPr="00C0620A">
              <w:rPr>
                <w:rFonts w:ascii="Arial Narrow" w:hAnsi="Arial Narrow"/>
                <w:sz w:val="20"/>
                <w:szCs w:val="20"/>
                <w:lang w:val="es-CO" w:eastAsia="es-CO"/>
              </w:rPr>
              <w:t> </w:t>
            </w:r>
          </w:p>
        </w:tc>
      </w:tr>
      <w:tr w:rsidR="00C0620A" w:rsidRPr="00C0620A" w14:paraId="595942CD" w14:textId="77777777" w:rsidTr="00137115">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48FEBFD" w14:textId="77777777" w:rsidR="00C0620A" w:rsidRPr="00C0620A" w:rsidRDefault="00C0620A" w:rsidP="00C0620A">
            <w:pPr>
              <w:rPr>
                <w:rFonts w:ascii="Arial Narrow" w:hAnsi="Arial Narrow"/>
                <w:color w:val="000000"/>
                <w:sz w:val="20"/>
                <w:szCs w:val="20"/>
              </w:rPr>
            </w:pPr>
            <w:r w:rsidRPr="00C0620A">
              <w:rPr>
                <w:rFonts w:ascii="Arial Narrow" w:hAnsi="Arial Narrow"/>
                <w:color w:val="000000"/>
                <w:sz w:val="20"/>
                <w:szCs w:val="20"/>
              </w:rPr>
              <w:t>Código General Disciplinario</w:t>
            </w:r>
          </w:p>
          <w:p w14:paraId="305D2DEA" w14:textId="77777777" w:rsidR="00C0620A" w:rsidRPr="00C0620A" w:rsidRDefault="00C0620A" w:rsidP="00C0620A">
            <w:pPr>
              <w:rPr>
                <w:rFonts w:ascii="Arial Narrow" w:hAnsi="Arial Narrow"/>
                <w:color w:val="000000"/>
                <w:sz w:val="20"/>
                <w:szCs w:val="20"/>
              </w:rPr>
            </w:pPr>
            <w:r w:rsidRPr="00C0620A">
              <w:rPr>
                <w:rFonts w:ascii="Arial Narrow" w:hAnsi="Arial Narrow"/>
                <w:color w:val="000000"/>
                <w:sz w:val="20"/>
                <w:szCs w:val="20"/>
              </w:rPr>
              <w:t>Derecho Administrativo</w:t>
            </w:r>
          </w:p>
          <w:p w14:paraId="01B73E28" w14:textId="77777777" w:rsidR="00C0620A" w:rsidRPr="00C0620A" w:rsidRDefault="00C0620A" w:rsidP="00C0620A">
            <w:pPr>
              <w:rPr>
                <w:rFonts w:ascii="Arial Narrow" w:hAnsi="Arial Narrow"/>
                <w:color w:val="000000"/>
                <w:sz w:val="20"/>
                <w:szCs w:val="20"/>
              </w:rPr>
            </w:pPr>
            <w:r w:rsidRPr="00C0620A">
              <w:rPr>
                <w:rFonts w:ascii="Arial Narrow" w:hAnsi="Arial Narrow"/>
                <w:color w:val="000000"/>
                <w:sz w:val="20"/>
                <w:szCs w:val="20"/>
              </w:rPr>
              <w:t>Estatuto Anticorrupción</w:t>
            </w:r>
          </w:p>
          <w:p w14:paraId="6DD83755" w14:textId="77777777" w:rsidR="00C0620A" w:rsidRPr="00C0620A" w:rsidRDefault="00C0620A" w:rsidP="00C0620A">
            <w:pPr>
              <w:rPr>
                <w:rFonts w:ascii="Arial Narrow" w:hAnsi="Arial Narrow"/>
                <w:color w:val="000000"/>
                <w:sz w:val="20"/>
                <w:szCs w:val="20"/>
              </w:rPr>
            </w:pPr>
            <w:r w:rsidRPr="00C0620A">
              <w:rPr>
                <w:rFonts w:ascii="Arial Narrow" w:hAnsi="Arial Narrow"/>
                <w:color w:val="000000"/>
                <w:sz w:val="20"/>
                <w:szCs w:val="20"/>
              </w:rPr>
              <w:t>Derecho Probatorio y Derecho Procesal</w:t>
            </w:r>
          </w:p>
          <w:p w14:paraId="1ACF9791" w14:textId="77777777" w:rsidR="00C0620A" w:rsidRPr="00C0620A" w:rsidRDefault="00C0620A" w:rsidP="00C0620A">
            <w:pPr>
              <w:rPr>
                <w:rFonts w:ascii="Arial Narrow" w:hAnsi="Arial Narrow"/>
                <w:color w:val="000000"/>
                <w:sz w:val="20"/>
                <w:szCs w:val="20"/>
              </w:rPr>
            </w:pPr>
            <w:r w:rsidRPr="00C0620A">
              <w:rPr>
                <w:rFonts w:ascii="Arial Narrow" w:hAnsi="Arial Narrow"/>
                <w:color w:val="000000"/>
                <w:sz w:val="20"/>
                <w:szCs w:val="20"/>
              </w:rPr>
              <w:t>Código de Procedimiento Administrativo y de lo Contencioso Administrativo</w:t>
            </w:r>
          </w:p>
          <w:p w14:paraId="28F65E6F" w14:textId="77777777" w:rsidR="00C0620A" w:rsidRPr="00C0620A" w:rsidRDefault="00C0620A" w:rsidP="00C0620A">
            <w:pPr>
              <w:rPr>
                <w:rFonts w:ascii="Arial Narrow" w:hAnsi="Arial Narrow"/>
                <w:color w:val="000000"/>
                <w:sz w:val="20"/>
                <w:szCs w:val="20"/>
              </w:rPr>
            </w:pPr>
            <w:r w:rsidRPr="00C0620A">
              <w:rPr>
                <w:rFonts w:ascii="Arial Narrow" w:hAnsi="Arial Narrow"/>
                <w:color w:val="000000"/>
                <w:sz w:val="20"/>
                <w:szCs w:val="20"/>
              </w:rPr>
              <w:t>Ley de Transparencia y Acceso a la Información</w:t>
            </w:r>
          </w:p>
          <w:p w14:paraId="0E918A1D" w14:textId="77777777" w:rsidR="00C0620A" w:rsidRPr="00C0620A" w:rsidRDefault="00C0620A" w:rsidP="00C0620A">
            <w:pPr>
              <w:rPr>
                <w:rFonts w:ascii="Arial Narrow" w:hAnsi="Arial Narrow"/>
                <w:color w:val="000000"/>
                <w:sz w:val="20"/>
                <w:szCs w:val="20"/>
              </w:rPr>
            </w:pPr>
            <w:r w:rsidRPr="00C0620A">
              <w:rPr>
                <w:rFonts w:ascii="Arial Narrow" w:hAnsi="Arial Narrow"/>
                <w:color w:val="000000"/>
                <w:sz w:val="20"/>
                <w:szCs w:val="20"/>
              </w:rPr>
              <w:t>Acuerdo de Paz y Decretos de implementación.</w:t>
            </w:r>
          </w:p>
          <w:p w14:paraId="006C4073" w14:textId="77777777" w:rsidR="00C0620A" w:rsidRPr="00C0620A" w:rsidRDefault="00C0620A" w:rsidP="00C0620A">
            <w:pPr>
              <w:ind w:right="-490"/>
              <w:rPr>
                <w:rFonts w:ascii="Arial Narrow" w:hAnsi="Arial Narrow"/>
                <w:b/>
                <w:bCs/>
                <w:sz w:val="20"/>
                <w:szCs w:val="20"/>
              </w:rPr>
            </w:pPr>
            <w:r w:rsidRPr="00C0620A">
              <w:rPr>
                <w:rFonts w:ascii="Arial Narrow" w:hAnsi="Arial Narrow"/>
                <w:sz w:val="20"/>
                <w:szCs w:val="20"/>
              </w:rPr>
              <w:t xml:space="preserve">Constitución Política de Colombia </w:t>
            </w:r>
          </w:p>
          <w:p w14:paraId="53F11AF2" w14:textId="77777777" w:rsidR="00C0620A" w:rsidRPr="00C0620A" w:rsidRDefault="00C0620A" w:rsidP="00C0620A">
            <w:pPr>
              <w:ind w:right="-490"/>
              <w:rPr>
                <w:rFonts w:ascii="Arial Narrow" w:hAnsi="Arial Narrow"/>
                <w:b/>
                <w:bCs/>
                <w:sz w:val="20"/>
                <w:szCs w:val="20"/>
              </w:rPr>
            </w:pPr>
            <w:r w:rsidRPr="00C0620A">
              <w:rPr>
                <w:rFonts w:ascii="Arial Narrow" w:hAnsi="Arial Narrow"/>
                <w:sz w:val="20"/>
                <w:szCs w:val="20"/>
              </w:rPr>
              <w:t>Estructura general de la entidad</w:t>
            </w:r>
          </w:p>
          <w:p w14:paraId="63A3A555" w14:textId="77777777" w:rsidR="00C0620A" w:rsidRPr="00C0620A" w:rsidRDefault="00C0620A" w:rsidP="00C0620A">
            <w:pPr>
              <w:ind w:right="-490"/>
              <w:rPr>
                <w:rFonts w:ascii="Arial Narrow" w:hAnsi="Arial Narrow"/>
                <w:b/>
                <w:bCs/>
                <w:sz w:val="20"/>
                <w:szCs w:val="20"/>
              </w:rPr>
            </w:pPr>
            <w:r w:rsidRPr="00C0620A">
              <w:rPr>
                <w:rFonts w:ascii="Arial Narrow" w:hAnsi="Arial Narrow"/>
                <w:sz w:val="20"/>
                <w:szCs w:val="20"/>
              </w:rPr>
              <w:t>Políticas y procesos de Reintegración y Reincorporación</w:t>
            </w:r>
            <w:r w:rsidRPr="00C0620A" w:rsidDel="000244CE">
              <w:rPr>
                <w:rFonts w:ascii="Arial Narrow" w:hAnsi="Arial Narrow"/>
                <w:sz w:val="20"/>
                <w:szCs w:val="20"/>
              </w:rPr>
              <w:t xml:space="preserve"> </w:t>
            </w:r>
          </w:p>
          <w:p w14:paraId="180A9702" w14:textId="77777777" w:rsidR="00C0620A" w:rsidRPr="00C0620A" w:rsidRDefault="00C0620A" w:rsidP="00C0620A">
            <w:pPr>
              <w:ind w:right="-490"/>
              <w:rPr>
                <w:rFonts w:ascii="Arial Narrow" w:hAnsi="Arial Narrow"/>
                <w:b/>
                <w:bCs/>
                <w:sz w:val="20"/>
                <w:szCs w:val="20"/>
              </w:rPr>
            </w:pPr>
            <w:r w:rsidRPr="00C0620A">
              <w:rPr>
                <w:rFonts w:ascii="Arial Narrow" w:hAnsi="Arial Narrow"/>
                <w:sz w:val="20"/>
                <w:szCs w:val="20"/>
              </w:rPr>
              <w:t>Sistema Integrado de Gestión</w:t>
            </w:r>
          </w:p>
          <w:p w14:paraId="694FD522" w14:textId="77777777" w:rsidR="00C0620A" w:rsidRPr="00C0620A" w:rsidRDefault="00C0620A" w:rsidP="00C0620A">
            <w:pPr>
              <w:ind w:right="-490"/>
              <w:rPr>
                <w:rFonts w:ascii="Arial Narrow" w:hAnsi="Arial Narrow"/>
                <w:b/>
                <w:bCs/>
                <w:sz w:val="20"/>
                <w:szCs w:val="20"/>
              </w:rPr>
            </w:pPr>
            <w:r w:rsidRPr="00C0620A">
              <w:rPr>
                <w:rFonts w:ascii="Arial Narrow" w:hAnsi="Arial Narrow"/>
                <w:sz w:val="20"/>
                <w:szCs w:val="20"/>
              </w:rPr>
              <w:t>Gestión Pública</w:t>
            </w:r>
          </w:p>
          <w:p w14:paraId="36B0560A" w14:textId="77777777" w:rsidR="00C0620A" w:rsidRPr="00C0620A" w:rsidRDefault="00C0620A" w:rsidP="00C0620A">
            <w:pPr>
              <w:ind w:right="-490"/>
              <w:rPr>
                <w:rFonts w:ascii="Arial Narrow" w:hAnsi="Arial Narrow"/>
                <w:b/>
                <w:bCs/>
                <w:sz w:val="20"/>
                <w:szCs w:val="20"/>
              </w:rPr>
            </w:pPr>
            <w:r w:rsidRPr="00C0620A">
              <w:rPr>
                <w:rFonts w:ascii="Arial Narrow" w:hAnsi="Arial Narrow"/>
                <w:sz w:val="20"/>
                <w:szCs w:val="20"/>
              </w:rPr>
              <w:t>Servicio al Ciudadano</w:t>
            </w:r>
          </w:p>
          <w:p w14:paraId="25E18B8F" w14:textId="77777777" w:rsidR="00C0620A" w:rsidRPr="00C0620A" w:rsidRDefault="00C0620A" w:rsidP="00C0620A">
            <w:pPr>
              <w:ind w:right="-490"/>
              <w:rPr>
                <w:rFonts w:ascii="Arial Narrow" w:hAnsi="Arial Narrow"/>
                <w:b/>
                <w:bCs/>
                <w:sz w:val="20"/>
                <w:szCs w:val="20"/>
              </w:rPr>
            </w:pPr>
            <w:r w:rsidRPr="00C0620A">
              <w:rPr>
                <w:rFonts w:ascii="Arial Narrow" w:hAnsi="Arial Narrow"/>
                <w:sz w:val="20"/>
                <w:szCs w:val="20"/>
              </w:rPr>
              <w:t>Redacción y proyección de documentos técnicos</w:t>
            </w:r>
          </w:p>
          <w:p w14:paraId="58B3C331" w14:textId="77777777" w:rsidR="00C0620A" w:rsidRPr="00C0620A" w:rsidRDefault="00C0620A" w:rsidP="00C0620A">
            <w:pPr>
              <w:ind w:right="-490"/>
              <w:rPr>
                <w:rFonts w:ascii="Arial Narrow" w:hAnsi="Arial Narrow"/>
                <w:b/>
                <w:bCs/>
                <w:sz w:val="20"/>
                <w:szCs w:val="20"/>
              </w:rPr>
            </w:pPr>
            <w:r w:rsidRPr="00C0620A">
              <w:rPr>
                <w:rFonts w:ascii="Arial Narrow" w:hAnsi="Arial Narrow"/>
                <w:sz w:val="20"/>
                <w:szCs w:val="20"/>
              </w:rPr>
              <w:t>Herramientas informáticas</w:t>
            </w:r>
          </w:p>
          <w:p w14:paraId="03540B44" w14:textId="77777777" w:rsidR="00C0620A" w:rsidRPr="00C0620A" w:rsidRDefault="00C0620A" w:rsidP="00C0620A">
            <w:pPr>
              <w:ind w:right="-490"/>
              <w:jc w:val="both"/>
              <w:rPr>
                <w:rFonts w:ascii="Arial Narrow" w:hAnsi="Arial Narrow" w:cs="Arial"/>
                <w:b/>
                <w:bCs/>
                <w:sz w:val="20"/>
                <w:szCs w:val="20"/>
              </w:rPr>
            </w:pPr>
            <w:r w:rsidRPr="00C0620A">
              <w:rPr>
                <w:rFonts w:ascii="Arial Narrow" w:hAnsi="Arial Narrow"/>
                <w:sz w:val="20"/>
                <w:szCs w:val="20"/>
              </w:rPr>
              <w:t>Manejo bases de datos y sistemas de información</w:t>
            </w:r>
          </w:p>
          <w:p w14:paraId="4A40E8B9" w14:textId="77777777" w:rsidR="00C0620A" w:rsidRPr="00C0620A" w:rsidRDefault="00C0620A" w:rsidP="00C0620A">
            <w:pPr>
              <w:ind w:right="-490"/>
              <w:jc w:val="both"/>
              <w:rPr>
                <w:rFonts w:ascii="Arial Narrow" w:hAnsi="Arial Narrow" w:cs="Arial"/>
                <w:b/>
                <w:bCs/>
                <w:sz w:val="20"/>
                <w:szCs w:val="20"/>
              </w:rPr>
            </w:pPr>
            <w:r w:rsidRPr="00C0620A">
              <w:rPr>
                <w:rFonts w:ascii="Arial Narrow" w:hAnsi="Arial Narrow" w:cs="Arial"/>
                <w:sz w:val="20"/>
                <w:szCs w:val="20"/>
              </w:rPr>
              <w:t>Análisis Financiero</w:t>
            </w:r>
          </w:p>
          <w:p w14:paraId="372CE3D1" w14:textId="77777777" w:rsidR="00C0620A" w:rsidRPr="00C0620A" w:rsidRDefault="00C0620A" w:rsidP="00C0620A">
            <w:pPr>
              <w:rPr>
                <w:rFonts w:ascii="Arial Narrow" w:hAnsi="Arial Narrow"/>
                <w:sz w:val="20"/>
                <w:szCs w:val="20"/>
              </w:rPr>
            </w:pPr>
            <w:r w:rsidRPr="00C0620A">
              <w:rPr>
                <w:rFonts w:ascii="Arial Narrow" w:hAnsi="Arial Narrow" w:cs="Arial"/>
                <w:sz w:val="20"/>
                <w:szCs w:val="20"/>
              </w:rPr>
              <w:t>Gestión Contractual</w:t>
            </w:r>
          </w:p>
          <w:p w14:paraId="502C94E7" w14:textId="77777777" w:rsidR="00C0620A" w:rsidRPr="00C0620A" w:rsidRDefault="00C0620A" w:rsidP="00C0620A">
            <w:pPr>
              <w:textAlignment w:val="baseline"/>
              <w:rPr>
                <w:rFonts w:ascii="Arial Narrow" w:hAnsi="Arial Narrow"/>
                <w:sz w:val="20"/>
                <w:szCs w:val="20"/>
              </w:rPr>
            </w:pPr>
          </w:p>
        </w:tc>
      </w:tr>
      <w:tr w:rsidR="00C0620A" w:rsidRPr="00C0620A" w14:paraId="3B9B93EB" w14:textId="77777777" w:rsidTr="00137115">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06486FE" w14:textId="77777777" w:rsidR="00C0620A" w:rsidRPr="00C0620A" w:rsidRDefault="00C0620A" w:rsidP="00C0620A">
            <w:pPr>
              <w:numPr>
                <w:ilvl w:val="0"/>
                <w:numId w:val="16"/>
              </w:numPr>
              <w:ind w:hanging="241"/>
              <w:contextualSpacing/>
              <w:jc w:val="center"/>
              <w:textAlignment w:val="baseline"/>
              <w:rPr>
                <w:rFonts w:ascii="Arial Narrow" w:hAnsi="Arial Narrow"/>
                <w:sz w:val="20"/>
                <w:szCs w:val="20"/>
                <w:lang w:val="es-CO" w:eastAsia="es-CO"/>
              </w:rPr>
            </w:pPr>
            <w:r w:rsidRPr="00C0620A">
              <w:rPr>
                <w:rFonts w:ascii="Arial Narrow" w:hAnsi="Arial Narrow"/>
                <w:b/>
                <w:sz w:val="20"/>
                <w:szCs w:val="20"/>
                <w:lang w:val="es-CO" w:eastAsia="es-CO"/>
              </w:rPr>
              <w:t>COMPETENCIAS COMPORTAMENTALES</w:t>
            </w:r>
            <w:r w:rsidRPr="00C0620A">
              <w:rPr>
                <w:rFonts w:ascii="Arial Narrow" w:hAnsi="Arial Narrow"/>
                <w:sz w:val="20"/>
                <w:szCs w:val="20"/>
                <w:lang w:val="es-CO" w:eastAsia="es-CO"/>
              </w:rPr>
              <w:t> </w:t>
            </w:r>
          </w:p>
        </w:tc>
      </w:tr>
      <w:tr w:rsidR="00C0620A" w:rsidRPr="00C0620A" w14:paraId="124350D1" w14:textId="77777777" w:rsidTr="00137115">
        <w:trPr>
          <w:trHeight w:val="300"/>
          <w:jc w:val="center"/>
        </w:trPr>
        <w:tc>
          <w:tcPr>
            <w:tcW w:w="4528" w:type="dxa"/>
            <w:tcBorders>
              <w:top w:val="single" w:sz="6" w:space="0" w:color="auto"/>
              <w:left w:val="single" w:sz="6" w:space="0" w:color="auto"/>
              <w:bottom w:val="single" w:sz="6" w:space="0" w:color="auto"/>
              <w:right w:val="single" w:sz="6" w:space="0" w:color="auto"/>
            </w:tcBorders>
            <w:shd w:val="clear" w:color="auto" w:fill="D9D9D9"/>
            <w:hideMark/>
          </w:tcPr>
          <w:p w14:paraId="5A866973" w14:textId="77777777" w:rsidR="00C0620A" w:rsidRPr="00C0620A" w:rsidRDefault="00C0620A" w:rsidP="00C0620A">
            <w:pPr>
              <w:ind w:left="540" w:right="-90"/>
              <w:jc w:val="center"/>
              <w:textAlignment w:val="baseline"/>
              <w:rPr>
                <w:rFonts w:ascii="Arial Narrow" w:hAnsi="Arial Narrow"/>
                <w:sz w:val="20"/>
              </w:rPr>
            </w:pPr>
            <w:r w:rsidRPr="00C0620A">
              <w:rPr>
                <w:rFonts w:ascii="Arial Narrow" w:hAnsi="Arial Narrow"/>
                <w:b/>
                <w:sz w:val="20"/>
              </w:rPr>
              <w:t>COMUNES</w:t>
            </w:r>
            <w:r w:rsidRPr="00C0620A">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D9D9D9"/>
            <w:hideMark/>
          </w:tcPr>
          <w:p w14:paraId="71883AC3" w14:textId="77777777" w:rsidR="00C0620A" w:rsidRPr="00C0620A" w:rsidRDefault="00C0620A" w:rsidP="00C0620A">
            <w:pPr>
              <w:ind w:left="540" w:right="-90"/>
              <w:jc w:val="center"/>
              <w:textAlignment w:val="baseline"/>
              <w:rPr>
                <w:rFonts w:ascii="Arial Narrow" w:hAnsi="Arial Narrow"/>
                <w:sz w:val="20"/>
              </w:rPr>
            </w:pPr>
            <w:r w:rsidRPr="00C0620A">
              <w:rPr>
                <w:rFonts w:ascii="Arial Narrow" w:hAnsi="Arial Narrow"/>
                <w:b/>
                <w:sz w:val="20"/>
              </w:rPr>
              <w:t>POR NIVEL JERÁRQUICO</w:t>
            </w:r>
            <w:r w:rsidRPr="00C0620A">
              <w:rPr>
                <w:rFonts w:ascii="Arial Narrow" w:hAnsi="Arial Narrow"/>
                <w:sz w:val="20"/>
              </w:rPr>
              <w:t> </w:t>
            </w:r>
          </w:p>
        </w:tc>
      </w:tr>
      <w:tr w:rsidR="00C0620A" w:rsidRPr="00C0620A" w14:paraId="10066091" w14:textId="77777777" w:rsidTr="00137115">
        <w:trPr>
          <w:trHeight w:val="30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3B800CB6" w14:textId="77777777"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Aprendizaje Continuo.</w:t>
            </w:r>
          </w:p>
          <w:p w14:paraId="3A747118" w14:textId="77777777"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Orientación a resultados.</w:t>
            </w:r>
          </w:p>
          <w:p w14:paraId="20236A6E" w14:textId="77777777"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Orientación al usuario y al ciudadano.</w:t>
            </w:r>
          </w:p>
          <w:p w14:paraId="09B6C718" w14:textId="77777777"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 xml:space="preserve">Compromiso con la organización. </w:t>
            </w:r>
          </w:p>
          <w:p w14:paraId="4400A1FC" w14:textId="77777777"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Trabajo en equipo.</w:t>
            </w:r>
          </w:p>
          <w:p w14:paraId="67531836" w14:textId="77777777"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Adaptación al Cambio.</w:t>
            </w:r>
          </w:p>
          <w:p w14:paraId="79D4BD62" w14:textId="77777777" w:rsidR="00C0620A" w:rsidRPr="00C0620A" w:rsidRDefault="00C0620A" w:rsidP="00C0620A">
            <w:pPr>
              <w:ind w:right="-90"/>
              <w:textAlignment w:val="baseline"/>
              <w:rPr>
                <w:rFonts w:ascii="Arial Narrow" w:hAnsi="Arial Narrow"/>
                <w:sz w:val="20"/>
              </w:rPr>
            </w:pP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71725CC6" w14:textId="77777777"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Aporte técnico­ Profesional.</w:t>
            </w:r>
          </w:p>
          <w:p w14:paraId="4B5E01A7" w14:textId="77777777"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Comunicación Efectiva.</w:t>
            </w:r>
          </w:p>
          <w:p w14:paraId="707248E5" w14:textId="77777777"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Gestión de Procedimientos.</w:t>
            </w:r>
          </w:p>
          <w:p w14:paraId="6B63623D" w14:textId="77777777"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 xml:space="preserve">Instrumentación de decisiones. </w:t>
            </w:r>
          </w:p>
          <w:p w14:paraId="5EBCB179" w14:textId="77777777" w:rsidR="00C0620A" w:rsidRPr="00C0620A" w:rsidRDefault="00C0620A" w:rsidP="00C0620A">
            <w:pPr>
              <w:ind w:right="-85"/>
              <w:contextualSpacing/>
              <w:rPr>
                <w:rFonts w:ascii="Arial Narrow" w:eastAsia="MS Mincho" w:hAnsi="Arial Narrow"/>
                <w:sz w:val="20"/>
                <w:szCs w:val="20"/>
                <w:lang w:eastAsia="es-CO"/>
              </w:rPr>
            </w:pPr>
          </w:p>
          <w:p w14:paraId="51A76792" w14:textId="633C120B"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Adicionales cuando tenga personal a cargo:</w:t>
            </w:r>
          </w:p>
          <w:p w14:paraId="1E3D226F" w14:textId="77777777"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 xml:space="preserve">Dirección y Desarrollo de Personal. </w:t>
            </w:r>
          </w:p>
          <w:p w14:paraId="2A5EC05C" w14:textId="77777777" w:rsidR="00C0620A" w:rsidRPr="00C0620A" w:rsidRDefault="00C0620A" w:rsidP="00C0620A">
            <w:pPr>
              <w:ind w:right="-90"/>
              <w:textAlignment w:val="baseline"/>
              <w:rPr>
                <w:rFonts w:ascii="Arial Narrow" w:hAnsi="Arial Narrow"/>
                <w:sz w:val="20"/>
              </w:rPr>
            </w:pPr>
            <w:r w:rsidRPr="00C0620A">
              <w:rPr>
                <w:rFonts w:ascii="Arial Narrow" w:eastAsia="MS Mincho" w:hAnsi="Arial Narrow"/>
                <w:sz w:val="20"/>
                <w:szCs w:val="20"/>
                <w:lang w:eastAsia="es-CO"/>
              </w:rPr>
              <w:t>Toma de Decisiones.</w:t>
            </w:r>
          </w:p>
        </w:tc>
      </w:tr>
      <w:tr w:rsidR="00C0620A" w:rsidRPr="00C0620A" w14:paraId="21573C9D" w14:textId="77777777" w:rsidTr="00137115">
        <w:trPr>
          <w:trHeight w:val="300"/>
          <w:jc w:val="center"/>
        </w:trPr>
        <w:tc>
          <w:tcPr>
            <w:tcW w:w="4528" w:type="dxa"/>
            <w:tcBorders>
              <w:top w:val="single" w:sz="6" w:space="0" w:color="auto"/>
              <w:left w:val="single" w:sz="6" w:space="0" w:color="auto"/>
              <w:bottom w:val="single" w:sz="6" w:space="0" w:color="auto"/>
              <w:right w:val="single" w:sz="6" w:space="0" w:color="auto"/>
            </w:tcBorders>
            <w:shd w:val="clear" w:color="auto" w:fill="D9D9D9"/>
            <w:hideMark/>
          </w:tcPr>
          <w:p w14:paraId="5FB357AA" w14:textId="77777777" w:rsidR="00C0620A" w:rsidRPr="00C0620A" w:rsidRDefault="00C0620A" w:rsidP="00C0620A">
            <w:pPr>
              <w:ind w:left="540" w:right="-90"/>
              <w:jc w:val="center"/>
              <w:textAlignment w:val="baseline"/>
              <w:rPr>
                <w:rFonts w:ascii="Arial Narrow" w:hAnsi="Arial Narrow"/>
                <w:sz w:val="20"/>
              </w:rPr>
            </w:pPr>
            <w:r w:rsidRPr="00C0620A">
              <w:rPr>
                <w:rFonts w:ascii="Arial Narrow" w:hAnsi="Arial Narrow"/>
                <w:b/>
                <w:sz w:val="20"/>
              </w:rPr>
              <w:t>ÁREA O PROCESO TRANSVERSAL</w:t>
            </w:r>
            <w:r w:rsidRPr="00C0620A">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D9D9D9"/>
            <w:hideMark/>
          </w:tcPr>
          <w:p w14:paraId="7E370F69" w14:textId="77777777" w:rsidR="00C0620A" w:rsidRPr="00C0620A" w:rsidRDefault="00C0620A" w:rsidP="00C0620A">
            <w:pPr>
              <w:ind w:left="540" w:right="-90"/>
              <w:jc w:val="center"/>
              <w:textAlignment w:val="baseline"/>
              <w:rPr>
                <w:rFonts w:ascii="Arial Narrow" w:hAnsi="Arial Narrow"/>
                <w:sz w:val="20"/>
              </w:rPr>
            </w:pPr>
            <w:r w:rsidRPr="00C0620A">
              <w:rPr>
                <w:rFonts w:ascii="Arial Narrow" w:hAnsi="Arial Narrow"/>
                <w:b/>
                <w:sz w:val="20"/>
              </w:rPr>
              <w:t>COMPETENCIA REQUERIDA</w:t>
            </w:r>
            <w:r w:rsidRPr="00C0620A">
              <w:rPr>
                <w:rFonts w:ascii="Arial Narrow" w:hAnsi="Arial Narrow"/>
                <w:sz w:val="20"/>
              </w:rPr>
              <w:t> </w:t>
            </w:r>
          </w:p>
        </w:tc>
      </w:tr>
      <w:tr w:rsidR="00C0620A" w:rsidRPr="00C0620A" w14:paraId="361C7247" w14:textId="77777777" w:rsidTr="00137115">
        <w:trPr>
          <w:trHeight w:val="30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2ABD041D" w14:textId="77777777"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Gestión de servicios administrativos.</w:t>
            </w:r>
          </w:p>
          <w:p w14:paraId="3053A567" w14:textId="77777777"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Gestión documental.</w:t>
            </w:r>
          </w:p>
          <w:p w14:paraId="13FD243B" w14:textId="77777777"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Gestión tecnológica.</w:t>
            </w:r>
          </w:p>
          <w:p w14:paraId="7163ADAB" w14:textId="77777777" w:rsidR="00C0620A" w:rsidRPr="00C0620A" w:rsidRDefault="00C0620A" w:rsidP="00C0620A">
            <w:pPr>
              <w:ind w:right="-90"/>
              <w:textAlignment w:val="baseline"/>
              <w:rPr>
                <w:rFonts w:ascii="Arial Narrow" w:hAnsi="Arial Narrow"/>
                <w:sz w:val="20"/>
              </w:rPr>
            </w:pPr>
            <w:r w:rsidRPr="00C0620A">
              <w:rPr>
                <w:rFonts w:ascii="Arial Narrow" w:eastAsia="MS Mincho" w:hAnsi="Arial Narrow"/>
                <w:sz w:val="20"/>
                <w:szCs w:val="20"/>
                <w:lang w:eastAsia="es-CO"/>
              </w:rPr>
              <w:t>Planeación estatal.</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180A68D8" w14:textId="77777777"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Comunicación efectiva.</w:t>
            </w:r>
          </w:p>
          <w:p w14:paraId="6264D359" w14:textId="77777777"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Atención a requerimientos.</w:t>
            </w:r>
          </w:p>
          <w:p w14:paraId="510CF5F7" w14:textId="77777777"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Creatividad e innovación.</w:t>
            </w:r>
          </w:p>
          <w:p w14:paraId="7944EF80" w14:textId="77777777"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Toma de decisiones.</w:t>
            </w:r>
          </w:p>
          <w:p w14:paraId="64A4FB7B" w14:textId="77777777" w:rsidR="00C0620A" w:rsidRPr="00C0620A" w:rsidRDefault="00C0620A" w:rsidP="00C0620A">
            <w:pPr>
              <w:ind w:right="-85"/>
              <w:contextualSpacing/>
              <w:rPr>
                <w:rFonts w:ascii="Arial Narrow" w:eastAsia="MS Mincho" w:hAnsi="Arial Narrow"/>
                <w:sz w:val="20"/>
                <w:szCs w:val="20"/>
                <w:lang w:eastAsia="es-CO"/>
              </w:rPr>
            </w:pPr>
            <w:r w:rsidRPr="00C0620A">
              <w:rPr>
                <w:rFonts w:ascii="Arial Narrow" w:eastAsia="MS Mincho" w:hAnsi="Arial Narrow"/>
                <w:sz w:val="20"/>
                <w:szCs w:val="20"/>
                <w:lang w:eastAsia="es-CO"/>
              </w:rPr>
              <w:t>Liderazgo efectivo.</w:t>
            </w:r>
          </w:p>
          <w:p w14:paraId="285092CC" w14:textId="77777777" w:rsidR="00C0620A" w:rsidRPr="00C0620A" w:rsidRDefault="00C0620A" w:rsidP="00C0620A">
            <w:pPr>
              <w:ind w:right="-90"/>
              <w:textAlignment w:val="baseline"/>
              <w:rPr>
                <w:rFonts w:ascii="Arial Narrow" w:hAnsi="Arial Narrow"/>
                <w:sz w:val="20"/>
              </w:rPr>
            </w:pPr>
            <w:r w:rsidRPr="00C0620A">
              <w:rPr>
                <w:rFonts w:ascii="Arial Narrow" w:eastAsia="MS Mincho" w:hAnsi="Arial Narrow"/>
                <w:sz w:val="20"/>
                <w:szCs w:val="20"/>
                <w:lang w:eastAsia="es-CO"/>
              </w:rPr>
              <w:t>Planeación.</w:t>
            </w:r>
          </w:p>
        </w:tc>
      </w:tr>
      <w:tr w:rsidR="00C0620A" w:rsidRPr="00C0620A" w14:paraId="79144B05" w14:textId="77777777" w:rsidTr="00137115">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C58E348" w14:textId="77777777" w:rsidR="00C0620A" w:rsidRPr="00C0620A" w:rsidRDefault="00C0620A" w:rsidP="00C0620A">
            <w:pPr>
              <w:numPr>
                <w:ilvl w:val="0"/>
                <w:numId w:val="16"/>
              </w:numPr>
              <w:jc w:val="center"/>
              <w:textAlignment w:val="baseline"/>
              <w:rPr>
                <w:rFonts w:ascii="Arial Narrow" w:hAnsi="Arial Narrow"/>
                <w:sz w:val="20"/>
              </w:rPr>
            </w:pPr>
            <w:r w:rsidRPr="00C0620A">
              <w:rPr>
                <w:rFonts w:ascii="Arial Narrow" w:hAnsi="Arial Narrow"/>
                <w:b/>
                <w:sz w:val="20"/>
              </w:rPr>
              <w:t>REQUISITOS DE FORMACIÓN ACADÉMICA Y EXPERIENCIA</w:t>
            </w:r>
            <w:r w:rsidRPr="00C0620A">
              <w:rPr>
                <w:rFonts w:ascii="Arial Narrow" w:hAnsi="Arial Narrow"/>
                <w:sz w:val="20"/>
              </w:rPr>
              <w:t> </w:t>
            </w:r>
          </w:p>
        </w:tc>
      </w:tr>
      <w:tr w:rsidR="00C0620A" w:rsidRPr="00C0620A" w14:paraId="5EEDAC6C" w14:textId="77777777" w:rsidTr="00137115">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D9D9D9"/>
            <w:hideMark/>
          </w:tcPr>
          <w:p w14:paraId="1A8F076A" w14:textId="77777777" w:rsidR="00C0620A" w:rsidRPr="00C0620A" w:rsidRDefault="00C0620A" w:rsidP="00C0620A">
            <w:pPr>
              <w:ind w:right="-90"/>
              <w:jc w:val="center"/>
              <w:textAlignment w:val="baseline"/>
              <w:rPr>
                <w:rFonts w:ascii="Arial Narrow" w:hAnsi="Arial Narrow"/>
                <w:sz w:val="20"/>
              </w:rPr>
            </w:pPr>
            <w:r w:rsidRPr="00C0620A">
              <w:rPr>
                <w:rFonts w:ascii="Arial Narrow" w:hAnsi="Arial Narrow"/>
                <w:b/>
                <w:sz w:val="20"/>
              </w:rPr>
              <w:t>FORMACIÓN ACADÉMICA</w:t>
            </w:r>
            <w:r w:rsidRPr="00C0620A">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D9D9D9"/>
            <w:hideMark/>
          </w:tcPr>
          <w:p w14:paraId="7C1C2613" w14:textId="77777777" w:rsidR="00C0620A" w:rsidRPr="00C0620A" w:rsidRDefault="00C0620A" w:rsidP="00C0620A">
            <w:pPr>
              <w:ind w:right="-90"/>
              <w:jc w:val="center"/>
              <w:textAlignment w:val="baseline"/>
              <w:rPr>
                <w:rFonts w:ascii="Arial Narrow" w:hAnsi="Arial Narrow"/>
                <w:sz w:val="20"/>
              </w:rPr>
            </w:pPr>
            <w:r w:rsidRPr="00C0620A">
              <w:rPr>
                <w:rFonts w:ascii="Arial Narrow" w:hAnsi="Arial Narrow"/>
                <w:b/>
                <w:sz w:val="20"/>
              </w:rPr>
              <w:t>EXPERIENCIA</w:t>
            </w:r>
            <w:r w:rsidRPr="00C0620A">
              <w:rPr>
                <w:rFonts w:ascii="Arial Narrow" w:hAnsi="Arial Narrow"/>
                <w:sz w:val="20"/>
              </w:rPr>
              <w:t> </w:t>
            </w:r>
          </w:p>
        </w:tc>
      </w:tr>
      <w:tr w:rsidR="00C0620A" w:rsidRPr="00C0620A" w14:paraId="2202AD79" w14:textId="77777777" w:rsidTr="00137115">
        <w:trPr>
          <w:trHeight w:val="405"/>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5EFC9F72" w14:textId="77777777" w:rsidR="00C0620A" w:rsidRPr="00C0620A" w:rsidRDefault="00C0620A" w:rsidP="00C0620A">
            <w:pPr>
              <w:ind w:right="-85"/>
              <w:jc w:val="both"/>
              <w:rPr>
                <w:rFonts w:ascii="Arial Narrow" w:hAnsi="Arial Narrow" w:cs="Arial"/>
                <w:sz w:val="20"/>
                <w:szCs w:val="20"/>
              </w:rPr>
            </w:pPr>
            <w:r w:rsidRPr="00C0620A">
              <w:rPr>
                <w:rFonts w:ascii="Arial Narrow" w:hAnsi="Arial Narrow" w:cs="Arial"/>
                <w:sz w:val="20"/>
                <w:szCs w:val="20"/>
              </w:rPr>
              <w:t>Título profesional en disciplina académica del Núcleo Básico del conocimiento en Derecho y afines.</w:t>
            </w:r>
          </w:p>
          <w:p w14:paraId="1C7DCE0E" w14:textId="77777777" w:rsidR="00C0620A" w:rsidRPr="00C0620A" w:rsidRDefault="00C0620A" w:rsidP="00C0620A">
            <w:pPr>
              <w:ind w:right="-85"/>
              <w:jc w:val="both"/>
              <w:rPr>
                <w:rFonts w:ascii="Arial Narrow" w:hAnsi="Arial Narrow" w:cs="Arial"/>
                <w:sz w:val="20"/>
                <w:szCs w:val="20"/>
              </w:rPr>
            </w:pPr>
          </w:p>
          <w:p w14:paraId="2156A94F" w14:textId="77777777" w:rsidR="00C0620A" w:rsidRPr="00C0620A" w:rsidRDefault="00C0620A" w:rsidP="00C0620A">
            <w:pPr>
              <w:ind w:right="-85"/>
              <w:jc w:val="both"/>
              <w:rPr>
                <w:rFonts w:ascii="Arial Narrow" w:hAnsi="Arial Narrow" w:cs="Arial"/>
                <w:sz w:val="20"/>
                <w:szCs w:val="20"/>
              </w:rPr>
            </w:pPr>
            <w:r w:rsidRPr="00C0620A">
              <w:rPr>
                <w:rFonts w:ascii="Arial Narrow" w:hAnsi="Arial Narrow" w:cs="Arial"/>
                <w:sz w:val="20"/>
                <w:szCs w:val="20"/>
              </w:rPr>
              <w:t>Título de postgrado en la modalidad de especialización en áreas relacionadas con las funciones del cargo.</w:t>
            </w:r>
          </w:p>
          <w:p w14:paraId="14A9F459" w14:textId="77777777" w:rsidR="00C0620A" w:rsidRPr="00C0620A" w:rsidRDefault="00C0620A" w:rsidP="00C0620A">
            <w:pPr>
              <w:ind w:right="-85"/>
              <w:jc w:val="both"/>
              <w:rPr>
                <w:rFonts w:ascii="Arial Narrow" w:hAnsi="Arial Narrow" w:cs="Arial"/>
                <w:sz w:val="20"/>
                <w:szCs w:val="20"/>
              </w:rPr>
            </w:pPr>
          </w:p>
          <w:p w14:paraId="570FBA18" w14:textId="77777777" w:rsidR="00C0620A" w:rsidRPr="00C0620A" w:rsidRDefault="00C0620A" w:rsidP="00F42114">
            <w:pPr>
              <w:ind w:right="194"/>
              <w:textAlignment w:val="baseline"/>
              <w:rPr>
                <w:rFonts w:ascii="Arial Narrow" w:hAnsi="Arial Narrow"/>
                <w:sz w:val="20"/>
              </w:rPr>
            </w:pPr>
            <w:r w:rsidRPr="00C0620A">
              <w:rPr>
                <w:rFonts w:ascii="Arial Narrow" w:hAnsi="Arial Narrow" w:cs="Arial"/>
                <w:sz w:val="20"/>
                <w:szCs w:val="20"/>
              </w:rPr>
              <w:t>Tarjeta o Matrícula profesional en los casos reglamentados por la ley.</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11631AAA" w14:textId="77777777" w:rsidR="00C0620A" w:rsidRPr="00C0620A" w:rsidRDefault="00C0620A" w:rsidP="00C0620A">
            <w:pPr>
              <w:ind w:left="76" w:right="127"/>
              <w:textAlignment w:val="baseline"/>
              <w:rPr>
                <w:rFonts w:ascii="Arial Narrow" w:hAnsi="Arial Narrow"/>
                <w:sz w:val="20"/>
              </w:rPr>
            </w:pPr>
            <w:r w:rsidRPr="00C0620A">
              <w:rPr>
                <w:rFonts w:ascii="Arial Narrow" w:hAnsi="Arial Narrow" w:cs="Arial"/>
                <w:sz w:val="20"/>
                <w:szCs w:val="20"/>
              </w:rPr>
              <w:t>Dieciséis (16) meses de experiencia profesional relacionada.</w:t>
            </w:r>
          </w:p>
        </w:tc>
      </w:tr>
      <w:tr w:rsidR="00C0620A" w:rsidRPr="00C0620A" w14:paraId="4B797635" w14:textId="77777777" w:rsidTr="00137115">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BC5B9E5" w14:textId="77777777" w:rsidR="00C0620A" w:rsidRPr="00C0620A" w:rsidRDefault="00C0620A" w:rsidP="00C0620A">
            <w:pPr>
              <w:ind w:left="360" w:right="-90"/>
              <w:jc w:val="center"/>
              <w:textAlignment w:val="baseline"/>
              <w:rPr>
                <w:rFonts w:ascii="Arial Narrow" w:hAnsi="Arial Narrow"/>
                <w:sz w:val="20"/>
              </w:rPr>
            </w:pPr>
            <w:r w:rsidRPr="00C0620A">
              <w:rPr>
                <w:rFonts w:ascii="Arial Narrow" w:hAnsi="Arial Narrow"/>
                <w:b/>
                <w:sz w:val="20"/>
              </w:rPr>
              <w:t>ALTERNATIVA 1</w:t>
            </w:r>
            <w:r w:rsidRPr="00C0620A">
              <w:rPr>
                <w:rFonts w:ascii="Arial Narrow" w:hAnsi="Arial Narrow"/>
                <w:sz w:val="20"/>
              </w:rPr>
              <w:t> </w:t>
            </w:r>
          </w:p>
        </w:tc>
      </w:tr>
      <w:tr w:rsidR="00C0620A" w:rsidRPr="00C0620A" w14:paraId="796717C6" w14:textId="77777777" w:rsidTr="00137115">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D9D9D9"/>
            <w:hideMark/>
          </w:tcPr>
          <w:p w14:paraId="0DB8BE4D" w14:textId="77777777" w:rsidR="00C0620A" w:rsidRPr="00C0620A" w:rsidRDefault="00C0620A" w:rsidP="00C0620A">
            <w:pPr>
              <w:ind w:right="-90"/>
              <w:jc w:val="center"/>
              <w:textAlignment w:val="baseline"/>
              <w:rPr>
                <w:rFonts w:ascii="Arial Narrow" w:hAnsi="Arial Narrow"/>
                <w:sz w:val="20"/>
              </w:rPr>
            </w:pPr>
            <w:r w:rsidRPr="00C0620A">
              <w:rPr>
                <w:rFonts w:ascii="Arial Narrow" w:hAnsi="Arial Narrow"/>
                <w:b/>
                <w:sz w:val="20"/>
              </w:rPr>
              <w:t>FORMACIÓN ACADÉMICA</w:t>
            </w:r>
            <w:r w:rsidRPr="00C0620A">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D9D9D9"/>
            <w:hideMark/>
          </w:tcPr>
          <w:p w14:paraId="03694ACC" w14:textId="77777777" w:rsidR="00C0620A" w:rsidRPr="00C0620A" w:rsidRDefault="00C0620A" w:rsidP="00C0620A">
            <w:pPr>
              <w:ind w:right="-90"/>
              <w:jc w:val="center"/>
              <w:textAlignment w:val="baseline"/>
              <w:rPr>
                <w:rFonts w:ascii="Arial Narrow" w:hAnsi="Arial Narrow"/>
                <w:sz w:val="20"/>
              </w:rPr>
            </w:pPr>
            <w:r w:rsidRPr="00C0620A">
              <w:rPr>
                <w:rFonts w:ascii="Arial Narrow" w:hAnsi="Arial Narrow"/>
                <w:b/>
                <w:sz w:val="20"/>
              </w:rPr>
              <w:t>EXPERIENCIA</w:t>
            </w:r>
            <w:r w:rsidRPr="00C0620A">
              <w:rPr>
                <w:rFonts w:ascii="Arial Narrow" w:hAnsi="Arial Narrow"/>
                <w:sz w:val="20"/>
              </w:rPr>
              <w:t> </w:t>
            </w:r>
          </w:p>
        </w:tc>
      </w:tr>
      <w:tr w:rsidR="00C0620A" w:rsidRPr="00C0620A" w14:paraId="549CA117" w14:textId="77777777" w:rsidTr="00137115">
        <w:trPr>
          <w:trHeight w:val="27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0307F275" w14:textId="77777777" w:rsidR="00C0620A" w:rsidRPr="00C0620A" w:rsidRDefault="00C0620A" w:rsidP="00C0620A">
            <w:pPr>
              <w:ind w:right="-85"/>
              <w:jc w:val="both"/>
              <w:rPr>
                <w:rFonts w:ascii="Arial Narrow" w:hAnsi="Arial Narrow" w:cs="Arial"/>
                <w:sz w:val="20"/>
                <w:szCs w:val="20"/>
              </w:rPr>
            </w:pPr>
            <w:r w:rsidRPr="00C0620A">
              <w:rPr>
                <w:rFonts w:ascii="Arial Narrow" w:hAnsi="Arial Narrow" w:cs="Arial"/>
                <w:sz w:val="20"/>
                <w:szCs w:val="20"/>
              </w:rPr>
              <w:lastRenderedPageBreak/>
              <w:t>Título profesional en disciplina académica del Núcleo Básico del conocimiento en Derecho y afines.</w:t>
            </w:r>
          </w:p>
          <w:p w14:paraId="62ED18CA" w14:textId="77777777" w:rsidR="00C0620A" w:rsidRPr="00C0620A" w:rsidRDefault="00C0620A" w:rsidP="00C0620A">
            <w:pPr>
              <w:ind w:right="-85"/>
              <w:jc w:val="both"/>
              <w:rPr>
                <w:rFonts w:ascii="Arial Narrow" w:hAnsi="Arial Narrow" w:cs="Arial"/>
                <w:sz w:val="20"/>
                <w:szCs w:val="20"/>
              </w:rPr>
            </w:pPr>
          </w:p>
          <w:p w14:paraId="3CDCF69F" w14:textId="77777777" w:rsidR="00C0620A" w:rsidRPr="00C0620A" w:rsidRDefault="00C0620A" w:rsidP="00C0620A">
            <w:pPr>
              <w:ind w:right="56"/>
              <w:jc w:val="both"/>
              <w:rPr>
                <w:rFonts w:ascii="Arial Narrow" w:hAnsi="Arial Narrow" w:cs="Arial"/>
                <w:sz w:val="20"/>
                <w:szCs w:val="20"/>
              </w:rPr>
            </w:pPr>
            <w:r w:rsidRPr="00C0620A">
              <w:rPr>
                <w:rFonts w:ascii="Arial Narrow" w:hAnsi="Arial Narrow" w:cs="Arial"/>
                <w:sz w:val="20"/>
                <w:szCs w:val="20"/>
              </w:rPr>
              <w:t>Título de posgrado en la modalidad de maestría en áreas relacionadas con las funciones del cargo.</w:t>
            </w:r>
          </w:p>
          <w:p w14:paraId="03EDF833" w14:textId="77777777" w:rsidR="00C0620A" w:rsidRPr="00C0620A" w:rsidRDefault="00C0620A" w:rsidP="00C0620A">
            <w:pPr>
              <w:ind w:right="56"/>
              <w:jc w:val="both"/>
              <w:rPr>
                <w:rFonts w:ascii="Arial Narrow" w:hAnsi="Arial Narrow" w:cs="Arial"/>
                <w:sz w:val="20"/>
                <w:szCs w:val="20"/>
              </w:rPr>
            </w:pPr>
          </w:p>
          <w:p w14:paraId="5B57661C" w14:textId="77777777" w:rsidR="00C0620A" w:rsidRPr="00C0620A" w:rsidRDefault="00C0620A" w:rsidP="00F42114">
            <w:pPr>
              <w:ind w:right="194"/>
              <w:textAlignment w:val="baseline"/>
              <w:rPr>
                <w:rFonts w:ascii="Arial Narrow" w:hAnsi="Arial Narrow"/>
                <w:sz w:val="20"/>
              </w:rPr>
            </w:pPr>
            <w:r w:rsidRPr="00C0620A">
              <w:rPr>
                <w:rFonts w:ascii="Arial Narrow" w:hAnsi="Arial Narrow" w:cs="Arial"/>
                <w:sz w:val="20"/>
                <w:szCs w:val="20"/>
              </w:rPr>
              <w:t>Tarjeta o matrícula profesional en los casos reglamentados por ley.</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42F5391B" w14:textId="77777777" w:rsidR="00C0620A" w:rsidRPr="00C0620A" w:rsidRDefault="00C0620A" w:rsidP="00C0620A">
            <w:pPr>
              <w:ind w:left="127" w:right="194"/>
              <w:textAlignment w:val="baseline"/>
              <w:rPr>
                <w:rFonts w:ascii="Arial Narrow" w:hAnsi="Arial Narrow"/>
                <w:sz w:val="20"/>
              </w:rPr>
            </w:pPr>
            <w:r w:rsidRPr="00C0620A">
              <w:rPr>
                <w:rFonts w:ascii="Arial Narrow" w:hAnsi="Arial Narrow" w:cs="Arial"/>
                <w:color w:val="000000"/>
                <w:sz w:val="20"/>
                <w:szCs w:val="20"/>
              </w:rPr>
              <w:t>Cuatro (4) meses de experiencia profesional relacionada con el cargo.</w:t>
            </w:r>
          </w:p>
        </w:tc>
      </w:tr>
      <w:tr w:rsidR="00C0620A" w:rsidRPr="00C0620A" w14:paraId="0E7819CF" w14:textId="77777777" w:rsidTr="00137115">
        <w:trPr>
          <w:trHeight w:val="300"/>
          <w:jc w:val="center"/>
        </w:trPr>
        <w:tc>
          <w:tcPr>
            <w:tcW w:w="849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17DCD8DB" w14:textId="77777777" w:rsidR="00C0620A" w:rsidRPr="00C0620A" w:rsidRDefault="00C0620A" w:rsidP="00C0620A">
            <w:pPr>
              <w:ind w:left="360" w:right="-90"/>
              <w:jc w:val="center"/>
              <w:textAlignment w:val="baseline"/>
              <w:rPr>
                <w:rFonts w:ascii="Arial Narrow" w:hAnsi="Arial Narrow"/>
                <w:sz w:val="20"/>
              </w:rPr>
            </w:pPr>
            <w:r w:rsidRPr="00C0620A">
              <w:rPr>
                <w:rFonts w:ascii="Arial Narrow" w:hAnsi="Arial Narrow"/>
                <w:b/>
                <w:sz w:val="20"/>
              </w:rPr>
              <w:t>ALTERNATIVA 2</w:t>
            </w:r>
            <w:r w:rsidRPr="00C0620A">
              <w:rPr>
                <w:rFonts w:ascii="Arial Narrow" w:hAnsi="Arial Narrow"/>
                <w:sz w:val="20"/>
              </w:rPr>
              <w:t> </w:t>
            </w:r>
          </w:p>
        </w:tc>
      </w:tr>
      <w:tr w:rsidR="00C0620A" w:rsidRPr="00C0620A" w14:paraId="491782A3" w14:textId="77777777" w:rsidTr="00137115">
        <w:trPr>
          <w:trHeight w:val="150"/>
          <w:jc w:val="center"/>
        </w:trPr>
        <w:tc>
          <w:tcPr>
            <w:tcW w:w="4528" w:type="dxa"/>
            <w:tcBorders>
              <w:top w:val="single" w:sz="6" w:space="0" w:color="auto"/>
              <w:left w:val="single" w:sz="6" w:space="0" w:color="auto"/>
              <w:bottom w:val="single" w:sz="6" w:space="0" w:color="auto"/>
              <w:right w:val="single" w:sz="6" w:space="0" w:color="auto"/>
            </w:tcBorders>
            <w:shd w:val="clear" w:color="auto" w:fill="D9D9D9"/>
            <w:hideMark/>
          </w:tcPr>
          <w:p w14:paraId="3082E248" w14:textId="77777777" w:rsidR="00C0620A" w:rsidRPr="00C0620A" w:rsidRDefault="00C0620A" w:rsidP="00C0620A">
            <w:pPr>
              <w:ind w:right="-90"/>
              <w:jc w:val="center"/>
              <w:textAlignment w:val="baseline"/>
              <w:rPr>
                <w:rFonts w:ascii="Arial Narrow" w:hAnsi="Arial Narrow"/>
                <w:sz w:val="20"/>
              </w:rPr>
            </w:pPr>
            <w:r w:rsidRPr="00C0620A">
              <w:rPr>
                <w:rFonts w:ascii="Arial Narrow" w:hAnsi="Arial Narrow"/>
                <w:b/>
                <w:sz w:val="20"/>
              </w:rPr>
              <w:t>FORMACIÓN ACADÉMICA</w:t>
            </w:r>
            <w:r w:rsidRPr="00C0620A">
              <w:rPr>
                <w:rFonts w:ascii="Arial Narrow" w:hAnsi="Arial Narrow"/>
                <w:sz w:val="20"/>
              </w:rPr>
              <w:t> </w:t>
            </w:r>
          </w:p>
        </w:tc>
        <w:tc>
          <w:tcPr>
            <w:tcW w:w="3965" w:type="dxa"/>
            <w:tcBorders>
              <w:top w:val="single" w:sz="6" w:space="0" w:color="auto"/>
              <w:left w:val="single" w:sz="6" w:space="0" w:color="auto"/>
              <w:bottom w:val="single" w:sz="6" w:space="0" w:color="auto"/>
              <w:right w:val="single" w:sz="6" w:space="0" w:color="auto"/>
            </w:tcBorders>
            <w:shd w:val="clear" w:color="auto" w:fill="D9D9D9"/>
            <w:hideMark/>
          </w:tcPr>
          <w:p w14:paraId="282FB3F5" w14:textId="77777777" w:rsidR="00C0620A" w:rsidRPr="00C0620A" w:rsidRDefault="00C0620A" w:rsidP="00C0620A">
            <w:pPr>
              <w:ind w:right="-90"/>
              <w:jc w:val="center"/>
              <w:textAlignment w:val="baseline"/>
              <w:rPr>
                <w:rFonts w:ascii="Arial Narrow" w:hAnsi="Arial Narrow"/>
                <w:sz w:val="20"/>
              </w:rPr>
            </w:pPr>
            <w:r w:rsidRPr="00C0620A">
              <w:rPr>
                <w:rFonts w:ascii="Arial Narrow" w:hAnsi="Arial Narrow"/>
                <w:b/>
                <w:sz w:val="20"/>
              </w:rPr>
              <w:t>EXPERIENCIA</w:t>
            </w:r>
            <w:r w:rsidRPr="00C0620A">
              <w:rPr>
                <w:rFonts w:ascii="Arial Narrow" w:hAnsi="Arial Narrow"/>
                <w:sz w:val="20"/>
              </w:rPr>
              <w:t> </w:t>
            </w:r>
          </w:p>
        </w:tc>
      </w:tr>
      <w:tr w:rsidR="00C0620A" w:rsidRPr="00C0620A" w14:paraId="5F7A3173" w14:textId="77777777" w:rsidTr="00137115">
        <w:trPr>
          <w:trHeight w:val="1260"/>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25FB8FBE" w14:textId="77777777" w:rsidR="00C0620A" w:rsidRPr="00C0620A" w:rsidRDefault="00C0620A" w:rsidP="00C0620A">
            <w:pPr>
              <w:ind w:right="-85"/>
              <w:jc w:val="both"/>
              <w:rPr>
                <w:rFonts w:ascii="Arial Narrow" w:hAnsi="Arial Narrow" w:cs="Arial"/>
                <w:sz w:val="20"/>
                <w:szCs w:val="20"/>
              </w:rPr>
            </w:pPr>
            <w:r w:rsidRPr="00C0620A">
              <w:rPr>
                <w:rFonts w:ascii="Arial Narrow" w:hAnsi="Arial Narrow" w:cs="Arial"/>
                <w:sz w:val="20"/>
                <w:szCs w:val="20"/>
              </w:rPr>
              <w:t>Título profesional en disciplina académica del Núcleo Básico del conocimiento en Derecho y afines.</w:t>
            </w:r>
          </w:p>
          <w:p w14:paraId="3EC62E69" w14:textId="77777777" w:rsidR="00C0620A" w:rsidRPr="00C0620A" w:rsidRDefault="00C0620A" w:rsidP="00C0620A">
            <w:pPr>
              <w:ind w:right="-85"/>
              <w:jc w:val="both"/>
              <w:rPr>
                <w:rFonts w:ascii="Arial Narrow" w:hAnsi="Arial Narrow" w:cs="Arial"/>
                <w:sz w:val="20"/>
                <w:szCs w:val="20"/>
              </w:rPr>
            </w:pPr>
          </w:p>
          <w:p w14:paraId="53EF496F" w14:textId="77777777" w:rsidR="00C0620A" w:rsidRPr="00C0620A" w:rsidRDefault="00C0620A" w:rsidP="00C0620A">
            <w:pPr>
              <w:ind w:left="127" w:right="194"/>
              <w:textAlignment w:val="baseline"/>
              <w:rPr>
                <w:rFonts w:ascii="Arial Narrow" w:hAnsi="Arial Narrow"/>
                <w:sz w:val="20"/>
              </w:rPr>
            </w:pPr>
            <w:r w:rsidRPr="00C0620A">
              <w:rPr>
                <w:rFonts w:ascii="Arial Narrow" w:hAnsi="Arial Narrow" w:cs="Arial"/>
                <w:sz w:val="20"/>
                <w:szCs w:val="20"/>
              </w:rPr>
              <w:t>Tarjeta o matrícula profesional en los casos reglamentados por ley.</w:t>
            </w:r>
          </w:p>
        </w:tc>
        <w:tc>
          <w:tcPr>
            <w:tcW w:w="3965" w:type="dxa"/>
            <w:tcBorders>
              <w:top w:val="single" w:sz="6" w:space="0" w:color="auto"/>
              <w:left w:val="single" w:sz="6" w:space="0" w:color="auto"/>
              <w:bottom w:val="single" w:sz="6" w:space="0" w:color="auto"/>
              <w:right w:val="single" w:sz="6" w:space="0" w:color="auto"/>
            </w:tcBorders>
            <w:shd w:val="clear" w:color="auto" w:fill="auto"/>
            <w:hideMark/>
          </w:tcPr>
          <w:p w14:paraId="1DE1189E" w14:textId="77777777" w:rsidR="00C0620A" w:rsidRPr="00C0620A" w:rsidRDefault="00C0620A" w:rsidP="00C0620A">
            <w:pPr>
              <w:ind w:left="76" w:right="127"/>
              <w:textAlignment w:val="baseline"/>
              <w:rPr>
                <w:rFonts w:ascii="Arial Narrow" w:hAnsi="Arial Narrow"/>
                <w:sz w:val="20"/>
              </w:rPr>
            </w:pPr>
            <w:r w:rsidRPr="00C0620A">
              <w:rPr>
                <w:rFonts w:ascii="Arial Narrow" w:hAnsi="Arial Narrow" w:cs="Arial"/>
                <w:color w:val="000000"/>
                <w:sz w:val="20"/>
                <w:szCs w:val="20"/>
              </w:rPr>
              <w:t>Cuarenta (40) meses de experiencia profesional relacionada con el cargo.</w:t>
            </w:r>
          </w:p>
        </w:tc>
      </w:tr>
    </w:tbl>
    <w:p w14:paraId="2A6720E3" w14:textId="644611A0" w:rsidR="00C0620A" w:rsidRDefault="00C0620A" w:rsidP="003E5269">
      <w:pPr>
        <w:rPr>
          <w:rFonts w:ascii="Arial Narrow" w:hAnsi="Arial Narrow"/>
          <w:b/>
        </w:rPr>
      </w:pPr>
    </w:p>
    <w:p w14:paraId="16E74DB4" w14:textId="77777777" w:rsidR="003E5269" w:rsidRPr="00C0620A" w:rsidRDefault="003E5269" w:rsidP="003E5269">
      <w:pPr>
        <w:rPr>
          <w:rFonts w:ascii="Arial Narrow" w:hAnsi="Arial Narrow"/>
          <w:b/>
        </w:rPr>
      </w:pPr>
    </w:p>
    <w:tbl>
      <w:tblPr>
        <w:tblpPr w:leftFromText="141" w:rightFromText="141" w:vertAnchor="text" w:tblpX="418" w:tblpY="1"/>
        <w:tblOverlap w:val="never"/>
        <w:tblW w:w="85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8"/>
        <w:gridCol w:w="3957"/>
        <w:gridCol w:w="8"/>
      </w:tblGrid>
      <w:tr w:rsidR="00C0620A" w:rsidRPr="00C0620A" w14:paraId="3D1B8E79" w14:textId="77777777" w:rsidTr="00137115">
        <w:trPr>
          <w:gridAfter w:val="1"/>
          <w:wAfter w:w="8" w:type="dxa"/>
          <w:trHeight w:val="300"/>
        </w:trPr>
        <w:tc>
          <w:tcPr>
            <w:tcW w:w="8493"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51657A8F" w14:textId="77777777" w:rsidR="00C0620A" w:rsidRPr="00C0620A" w:rsidRDefault="00C0620A" w:rsidP="00C0620A">
            <w:pPr>
              <w:numPr>
                <w:ilvl w:val="0"/>
                <w:numId w:val="18"/>
              </w:numPr>
              <w:ind w:hanging="241"/>
              <w:contextualSpacing/>
              <w:jc w:val="center"/>
              <w:textAlignment w:val="baseline"/>
              <w:rPr>
                <w:rFonts w:ascii="Arial Narrow" w:hAnsi="Arial Narrow"/>
                <w:sz w:val="20"/>
                <w:szCs w:val="20"/>
                <w:lang w:val="es-CO" w:eastAsia="es-CO"/>
              </w:rPr>
            </w:pPr>
            <w:r w:rsidRPr="00C0620A">
              <w:rPr>
                <w:rFonts w:ascii="Arial Narrow" w:hAnsi="Arial Narrow"/>
                <w:b/>
                <w:sz w:val="20"/>
                <w:szCs w:val="20"/>
                <w:lang w:val="es-CO" w:eastAsia="es-CO"/>
              </w:rPr>
              <w:t>IDENTIFICACIÓN DEL EMPLEO</w:t>
            </w:r>
          </w:p>
        </w:tc>
      </w:tr>
      <w:tr w:rsidR="00C0620A" w:rsidRPr="00C0620A" w14:paraId="5F57BDED" w14:textId="77777777" w:rsidTr="00137115">
        <w:trPr>
          <w:gridAfter w:val="1"/>
          <w:wAfter w:w="8" w:type="dxa"/>
          <w:trHeight w:val="15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65359F95" w14:textId="77777777" w:rsidR="00C0620A" w:rsidRPr="00C0620A" w:rsidRDefault="00C0620A" w:rsidP="00C0620A">
            <w:pPr>
              <w:ind w:right="-90"/>
              <w:textAlignment w:val="baseline"/>
              <w:rPr>
                <w:rFonts w:ascii="Arial Narrow" w:hAnsi="Arial Narrow"/>
                <w:sz w:val="20"/>
              </w:rPr>
            </w:pPr>
            <w:r w:rsidRPr="00C0620A">
              <w:rPr>
                <w:rFonts w:ascii="Arial Narrow" w:hAnsi="Arial Narrow"/>
                <w:b/>
                <w:sz w:val="20"/>
              </w:rPr>
              <w:t>Nivel:</w:t>
            </w:r>
            <w:r w:rsidRPr="00C0620A">
              <w:rPr>
                <w:rFonts w:ascii="Arial Narrow" w:hAnsi="Arial Narrow"/>
                <w:sz w:val="20"/>
              </w:rPr>
              <w:t> </w:t>
            </w:r>
          </w:p>
        </w:tc>
        <w:tc>
          <w:tcPr>
            <w:tcW w:w="39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37F8FC" w14:textId="77777777" w:rsidR="00C0620A" w:rsidRPr="00C0620A" w:rsidRDefault="00C0620A" w:rsidP="00C0620A">
            <w:pPr>
              <w:ind w:right="-90"/>
              <w:textAlignment w:val="baseline"/>
              <w:rPr>
                <w:rFonts w:ascii="Arial Narrow" w:hAnsi="Arial Narrow"/>
                <w:sz w:val="20"/>
              </w:rPr>
            </w:pPr>
            <w:r w:rsidRPr="00C0620A">
              <w:rPr>
                <w:rFonts w:ascii="Arial Narrow" w:eastAsia="MS Mincho" w:hAnsi="Arial Narrow" w:cs="Arial"/>
                <w:sz w:val="20"/>
                <w:szCs w:val="20"/>
                <w:lang w:eastAsia="es-CO"/>
              </w:rPr>
              <w:t xml:space="preserve">Técnico </w:t>
            </w:r>
          </w:p>
        </w:tc>
      </w:tr>
      <w:tr w:rsidR="00C0620A" w:rsidRPr="00C0620A" w14:paraId="552DD5A6" w14:textId="77777777" w:rsidTr="00137115">
        <w:trPr>
          <w:gridAfter w:val="1"/>
          <w:wAfter w:w="8" w:type="dxa"/>
          <w:trHeight w:val="15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441E19E5" w14:textId="77777777" w:rsidR="00C0620A" w:rsidRPr="00C0620A" w:rsidRDefault="00C0620A" w:rsidP="00C0620A">
            <w:pPr>
              <w:ind w:right="-90"/>
              <w:textAlignment w:val="baseline"/>
              <w:rPr>
                <w:rFonts w:ascii="Arial Narrow" w:hAnsi="Arial Narrow"/>
                <w:sz w:val="20"/>
              </w:rPr>
            </w:pPr>
            <w:r w:rsidRPr="00C0620A">
              <w:rPr>
                <w:rFonts w:ascii="Arial Narrow" w:hAnsi="Arial Narrow"/>
                <w:b/>
                <w:sz w:val="20"/>
              </w:rPr>
              <w:t>Denominación del Empleo:</w:t>
            </w:r>
            <w:r w:rsidRPr="00C0620A">
              <w:rPr>
                <w:rFonts w:ascii="Arial Narrow" w:hAnsi="Arial Narrow"/>
                <w:sz w:val="20"/>
              </w:rPr>
              <w:t> </w:t>
            </w:r>
          </w:p>
        </w:tc>
        <w:tc>
          <w:tcPr>
            <w:tcW w:w="39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D43624" w14:textId="77777777" w:rsidR="00C0620A" w:rsidRPr="00C0620A" w:rsidRDefault="00C0620A" w:rsidP="00C0620A">
            <w:pPr>
              <w:ind w:right="-90"/>
              <w:textAlignment w:val="baseline"/>
              <w:rPr>
                <w:rFonts w:ascii="Arial Narrow" w:hAnsi="Arial Narrow"/>
                <w:sz w:val="20"/>
              </w:rPr>
            </w:pPr>
            <w:r w:rsidRPr="00C0620A">
              <w:rPr>
                <w:rFonts w:ascii="Arial Narrow" w:eastAsia="MS Mincho" w:hAnsi="Arial Narrow" w:cs="Arial"/>
                <w:sz w:val="20"/>
                <w:szCs w:val="20"/>
                <w:lang w:eastAsia="es-CO"/>
              </w:rPr>
              <w:t>Técnico Administrativo.</w:t>
            </w:r>
          </w:p>
        </w:tc>
      </w:tr>
      <w:tr w:rsidR="00C0620A" w:rsidRPr="00C0620A" w14:paraId="2E70C086" w14:textId="77777777" w:rsidTr="00137115">
        <w:trPr>
          <w:gridAfter w:val="1"/>
          <w:wAfter w:w="8" w:type="dxa"/>
          <w:trHeight w:val="15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5A6A2196" w14:textId="77777777" w:rsidR="00C0620A" w:rsidRPr="00C0620A" w:rsidRDefault="00C0620A" w:rsidP="00C0620A">
            <w:pPr>
              <w:ind w:right="-90"/>
              <w:textAlignment w:val="baseline"/>
              <w:rPr>
                <w:rFonts w:ascii="Arial Narrow" w:hAnsi="Arial Narrow"/>
                <w:sz w:val="20"/>
              </w:rPr>
            </w:pPr>
            <w:r w:rsidRPr="00C0620A">
              <w:rPr>
                <w:rFonts w:ascii="Arial Narrow" w:hAnsi="Arial Narrow"/>
                <w:b/>
                <w:sz w:val="20"/>
              </w:rPr>
              <w:t>Código:</w:t>
            </w:r>
            <w:r w:rsidRPr="00C0620A">
              <w:rPr>
                <w:rFonts w:ascii="Arial Narrow" w:hAnsi="Arial Narrow"/>
                <w:sz w:val="20"/>
              </w:rPr>
              <w:t> </w:t>
            </w:r>
          </w:p>
        </w:tc>
        <w:tc>
          <w:tcPr>
            <w:tcW w:w="39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9760FE" w14:textId="77777777" w:rsidR="00C0620A" w:rsidRPr="00C0620A" w:rsidRDefault="00C0620A" w:rsidP="00C0620A">
            <w:pPr>
              <w:ind w:right="-90"/>
              <w:textAlignment w:val="baseline"/>
              <w:rPr>
                <w:rFonts w:ascii="Arial Narrow" w:hAnsi="Arial Narrow"/>
                <w:sz w:val="20"/>
              </w:rPr>
            </w:pPr>
            <w:r w:rsidRPr="00C0620A">
              <w:rPr>
                <w:rFonts w:ascii="Arial Narrow" w:eastAsia="MS Mincho" w:hAnsi="Arial Narrow" w:cs="Arial"/>
                <w:sz w:val="20"/>
                <w:szCs w:val="20"/>
                <w:lang w:eastAsia="es-CO"/>
              </w:rPr>
              <w:t>3124</w:t>
            </w:r>
          </w:p>
        </w:tc>
      </w:tr>
      <w:tr w:rsidR="00C0620A" w:rsidRPr="00C0620A" w14:paraId="2806BC37" w14:textId="77777777" w:rsidTr="00137115">
        <w:trPr>
          <w:gridAfter w:val="1"/>
          <w:wAfter w:w="8" w:type="dxa"/>
          <w:trHeight w:val="15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36969CC3" w14:textId="77777777" w:rsidR="00C0620A" w:rsidRPr="00C0620A" w:rsidRDefault="00C0620A" w:rsidP="00C0620A">
            <w:pPr>
              <w:ind w:right="-90"/>
              <w:textAlignment w:val="baseline"/>
              <w:rPr>
                <w:rFonts w:ascii="Arial Narrow" w:hAnsi="Arial Narrow"/>
                <w:sz w:val="20"/>
              </w:rPr>
            </w:pPr>
            <w:r w:rsidRPr="00C0620A">
              <w:rPr>
                <w:rFonts w:ascii="Arial Narrow" w:hAnsi="Arial Narrow"/>
                <w:b/>
                <w:sz w:val="20"/>
              </w:rPr>
              <w:t>Grado:</w:t>
            </w:r>
            <w:r w:rsidRPr="00C0620A">
              <w:rPr>
                <w:rFonts w:ascii="Arial Narrow" w:hAnsi="Arial Narrow"/>
                <w:sz w:val="20"/>
              </w:rPr>
              <w:t> </w:t>
            </w:r>
          </w:p>
        </w:tc>
        <w:tc>
          <w:tcPr>
            <w:tcW w:w="39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08B4A3" w14:textId="77777777" w:rsidR="00C0620A" w:rsidRPr="00C0620A" w:rsidRDefault="00C0620A" w:rsidP="00C0620A">
            <w:pPr>
              <w:ind w:right="-90"/>
              <w:textAlignment w:val="baseline"/>
              <w:rPr>
                <w:rFonts w:ascii="Arial Narrow" w:hAnsi="Arial Narrow"/>
                <w:sz w:val="20"/>
              </w:rPr>
            </w:pPr>
            <w:r w:rsidRPr="00C0620A">
              <w:rPr>
                <w:rFonts w:ascii="Arial Narrow" w:eastAsia="MS Mincho" w:hAnsi="Arial Narrow" w:cs="Arial"/>
                <w:sz w:val="20"/>
                <w:szCs w:val="20"/>
                <w:lang w:eastAsia="es-CO"/>
              </w:rPr>
              <w:t>17</w:t>
            </w:r>
          </w:p>
        </w:tc>
      </w:tr>
      <w:tr w:rsidR="00C0620A" w:rsidRPr="00C0620A" w14:paraId="6BBF414E" w14:textId="77777777" w:rsidTr="00137115">
        <w:trPr>
          <w:gridAfter w:val="1"/>
          <w:wAfter w:w="8" w:type="dxa"/>
          <w:trHeight w:val="15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256F4C25" w14:textId="77777777" w:rsidR="00C0620A" w:rsidRPr="00C0620A" w:rsidRDefault="00C0620A" w:rsidP="00C0620A">
            <w:pPr>
              <w:ind w:right="-90"/>
              <w:textAlignment w:val="baseline"/>
              <w:rPr>
                <w:rFonts w:ascii="Arial Narrow" w:hAnsi="Arial Narrow"/>
                <w:sz w:val="20"/>
              </w:rPr>
            </w:pPr>
            <w:proofErr w:type="spellStart"/>
            <w:r w:rsidRPr="00C0620A">
              <w:rPr>
                <w:rFonts w:ascii="Arial Narrow" w:hAnsi="Arial Narrow"/>
                <w:b/>
                <w:sz w:val="20"/>
              </w:rPr>
              <w:t>N°</w:t>
            </w:r>
            <w:proofErr w:type="spellEnd"/>
            <w:r w:rsidRPr="00C0620A">
              <w:rPr>
                <w:rFonts w:ascii="Arial Narrow" w:hAnsi="Arial Narrow"/>
                <w:b/>
                <w:sz w:val="20"/>
              </w:rPr>
              <w:t xml:space="preserve"> de cargos en la planta Global:</w:t>
            </w:r>
            <w:r w:rsidRPr="00C0620A">
              <w:rPr>
                <w:rFonts w:ascii="Arial Narrow" w:hAnsi="Arial Narrow"/>
                <w:sz w:val="20"/>
              </w:rPr>
              <w:t> </w:t>
            </w:r>
          </w:p>
        </w:tc>
        <w:tc>
          <w:tcPr>
            <w:tcW w:w="39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C8E9D4" w14:textId="77777777" w:rsidR="00C0620A" w:rsidRPr="00C0620A" w:rsidRDefault="00C0620A" w:rsidP="00C0620A">
            <w:pPr>
              <w:ind w:right="-90"/>
              <w:textAlignment w:val="baseline"/>
              <w:rPr>
                <w:rFonts w:ascii="Arial Narrow" w:hAnsi="Arial Narrow"/>
                <w:sz w:val="20"/>
              </w:rPr>
            </w:pPr>
            <w:r w:rsidRPr="00C0620A">
              <w:rPr>
                <w:rFonts w:ascii="Arial Narrow" w:eastAsia="MS Mincho" w:hAnsi="Arial Narrow" w:cs="Arial"/>
                <w:sz w:val="20"/>
                <w:szCs w:val="20"/>
                <w:lang w:eastAsia="es-CO"/>
              </w:rPr>
              <w:t>Setenta y ocho (78)</w:t>
            </w:r>
          </w:p>
        </w:tc>
      </w:tr>
      <w:tr w:rsidR="00C0620A" w:rsidRPr="00C0620A" w14:paraId="1F4AFFFC" w14:textId="77777777" w:rsidTr="00137115">
        <w:trPr>
          <w:gridAfter w:val="1"/>
          <w:wAfter w:w="8" w:type="dxa"/>
          <w:trHeight w:val="15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23393EA1" w14:textId="77777777" w:rsidR="00C0620A" w:rsidRPr="00C0620A" w:rsidRDefault="00C0620A" w:rsidP="00C0620A">
            <w:pPr>
              <w:ind w:right="-90"/>
              <w:textAlignment w:val="baseline"/>
              <w:rPr>
                <w:rFonts w:ascii="Arial Narrow" w:hAnsi="Arial Narrow"/>
                <w:sz w:val="20"/>
              </w:rPr>
            </w:pPr>
            <w:r w:rsidRPr="00C0620A">
              <w:rPr>
                <w:rFonts w:ascii="Arial Narrow" w:hAnsi="Arial Narrow"/>
                <w:b/>
                <w:sz w:val="20"/>
              </w:rPr>
              <w:t>Dependencia:</w:t>
            </w:r>
            <w:r w:rsidRPr="00C0620A">
              <w:rPr>
                <w:rFonts w:ascii="Arial Narrow" w:hAnsi="Arial Narrow"/>
                <w:sz w:val="20"/>
              </w:rPr>
              <w:t> </w:t>
            </w:r>
          </w:p>
        </w:tc>
        <w:tc>
          <w:tcPr>
            <w:tcW w:w="39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24728A" w14:textId="77777777" w:rsidR="00C0620A" w:rsidRPr="00C0620A" w:rsidRDefault="00C0620A" w:rsidP="00C0620A">
            <w:pPr>
              <w:ind w:right="-90"/>
              <w:textAlignment w:val="baseline"/>
              <w:rPr>
                <w:rFonts w:ascii="Arial Narrow" w:hAnsi="Arial Narrow"/>
                <w:sz w:val="20"/>
              </w:rPr>
            </w:pPr>
            <w:r w:rsidRPr="00C0620A">
              <w:rPr>
                <w:rFonts w:ascii="Arial Narrow" w:eastAsia="MS Mincho" w:hAnsi="Arial Narrow" w:cs="Arial"/>
                <w:sz w:val="20"/>
                <w:szCs w:val="20"/>
                <w:lang w:eastAsia="es-CO"/>
              </w:rPr>
              <w:t>Donde se ubique el empleo</w:t>
            </w:r>
          </w:p>
        </w:tc>
      </w:tr>
      <w:tr w:rsidR="00C0620A" w:rsidRPr="00C0620A" w14:paraId="04A81362" w14:textId="77777777" w:rsidTr="00137115">
        <w:trPr>
          <w:gridAfter w:val="1"/>
          <w:wAfter w:w="8" w:type="dxa"/>
          <w:trHeight w:val="15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1B4B36F3" w14:textId="77777777" w:rsidR="00C0620A" w:rsidRPr="00C0620A" w:rsidRDefault="00C0620A" w:rsidP="00C0620A">
            <w:pPr>
              <w:ind w:right="-90"/>
              <w:textAlignment w:val="baseline"/>
              <w:rPr>
                <w:rFonts w:ascii="Arial Narrow" w:hAnsi="Arial Narrow"/>
                <w:sz w:val="20"/>
              </w:rPr>
            </w:pPr>
            <w:r w:rsidRPr="00C0620A">
              <w:rPr>
                <w:rFonts w:ascii="Arial Narrow" w:hAnsi="Arial Narrow"/>
                <w:b/>
                <w:sz w:val="20"/>
              </w:rPr>
              <w:t xml:space="preserve">Cargo del </w:t>
            </w:r>
            <w:proofErr w:type="gramStart"/>
            <w:r w:rsidRPr="00C0620A">
              <w:rPr>
                <w:rFonts w:ascii="Arial Narrow" w:hAnsi="Arial Narrow"/>
                <w:b/>
                <w:sz w:val="20"/>
              </w:rPr>
              <w:t>Jefe</w:t>
            </w:r>
            <w:proofErr w:type="gramEnd"/>
            <w:r w:rsidRPr="00C0620A">
              <w:rPr>
                <w:rFonts w:ascii="Arial Narrow" w:hAnsi="Arial Narrow"/>
                <w:b/>
                <w:sz w:val="20"/>
              </w:rPr>
              <w:t xml:space="preserve"> inmediato:</w:t>
            </w:r>
            <w:r w:rsidRPr="00C0620A">
              <w:rPr>
                <w:rFonts w:ascii="Arial Narrow" w:hAnsi="Arial Narrow"/>
                <w:sz w:val="20"/>
              </w:rPr>
              <w:t> </w:t>
            </w:r>
          </w:p>
        </w:tc>
        <w:tc>
          <w:tcPr>
            <w:tcW w:w="39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87B7EF" w14:textId="77777777" w:rsidR="00C0620A" w:rsidRPr="00C0620A" w:rsidRDefault="00C0620A" w:rsidP="00C0620A">
            <w:pPr>
              <w:ind w:right="-90"/>
              <w:textAlignment w:val="baseline"/>
              <w:rPr>
                <w:rFonts w:ascii="Arial Narrow" w:hAnsi="Arial Narrow"/>
                <w:sz w:val="20"/>
              </w:rPr>
            </w:pPr>
            <w:r w:rsidRPr="00C0620A">
              <w:rPr>
                <w:rFonts w:ascii="Arial Narrow" w:eastAsia="MS Mincho" w:hAnsi="Arial Narrow" w:cs="Arial"/>
                <w:sz w:val="20"/>
                <w:szCs w:val="20"/>
                <w:lang w:eastAsia="es-CO"/>
              </w:rPr>
              <w:t>Quien ejerza la supervisión directa</w:t>
            </w:r>
          </w:p>
        </w:tc>
      </w:tr>
      <w:tr w:rsidR="00C0620A" w:rsidRPr="00C0620A" w14:paraId="7261B407" w14:textId="77777777" w:rsidTr="00137115">
        <w:trPr>
          <w:gridAfter w:val="1"/>
          <w:wAfter w:w="8" w:type="dxa"/>
          <w:trHeight w:val="150"/>
        </w:trPr>
        <w:tc>
          <w:tcPr>
            <w:tcW w:w="8493"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3EFC5BFC" w14:textId="77777777" w:rsidR="00C0620A" w:rsidRPr="00C0620A" w:rsidRDefault="00C0620A" w:rsidP="00C0620A">
            <w:pPr>
              <w:numPr>
                <w:ilvl w:val="0"/>
                <w:numId w:val="14"/>
              </w:numPr>
              <w:ind w:hanging="306"/>
              <w:contextualSpacing/>
              <w:jc w:val="center"/>
              <w:textAlignment w:val="baseline"/>
              <w:rPr>
                <w:rFonts w:ascii="Arial Narrow" w:hAnsi="Arial Narrow"/>
                <w:sz w:val="20"/>
                <w:szCs w:val="20"/>
                <w:lang w:val="es-CO" w:eastAsia="es-CO"/>
              </w:rPr>
            </w:pPr>
            <w:r w:rsidRPr="00C0620A">
              <w:rPr>
                <w:rFonts w:ascii="Arial Narrow" w:hAnsi="Arial Narrow"/>
                <w:b/>
                <w:sz w:val="20"/>
                <w:szCs w:val="20"/>
                <w:lang w:val="es-CO" w:eastAsia="es-CO"/>
              </w:rPr>
              <w:t>ÁREA FUNCIONAL:</w:t>
            </w:r>
            <w:r w:rsidRPr="00C0620A">
              <w:rPr>
                <w:rFonts w:ascii="Arial Narrow" w:hAnsi="Arial Narrow"/>
                <w:sz w:val="20"/>
                <w:szCs w:val="20"/>
                <w:lang w:val="es-CO" w:eastAsia="es-CO"/>
              </w:rPr>
              <w:t xml:space="preserve"> </w:t>
            </w:r>
            <w:r w:rsidRPr="00C0620A">
              <w:rPr>
                <w:rFonts w:ascii="Arial Narrow" w:hAnsi="Arial Narrow"/>
                <w:b/>
                <w:sz w:val="20"/>
                <w:szCs w:val="20"/>
                <w:lang w:val="es-CO" w:eastAsia="es-CO"/>
              </w:rPr>
              <w:t>SECRETARÍA GENERAL – GRUPO DE CONTROL DISCIPLINARIO INTERNO EN ETAPA DE INSTRUCCIÓN</w:t>
            </w:r>
          </w:p>
        </w:tc>
      </w:tr>
      <w:tr w:rsidR="00C0620A" w:rsidRPr="00C0620A" w14:paraId="3DB52E74" w14:textId="77777777" w:rsidTr="00137115">
        <w:trPr>
          <w:gridAfter w:val="1"/>
          <w:wAfter w:w="8" w:type="dxa"/>
          <w:trHeight w:val="300"/>
        </w:trPr>
        <w:tc>
          <w:tcPr>
            <w:tcW w:w="8493"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29445672" w14:textId="77777777" w:rsidR="00C0620A" w:rsidRPr="00C0620A" w:rsidRDefault="00C0620A" w:rsidP="00C0620A">
            <w:pPr>
              <w:numPr>
                <w:ilvl w:val="0"/>
                <w:numId w:val="14"/>
              </w:numPr>
              <w:ind w:hanging="306"/>
              <w:contextualSpacing/>
              <w:jc w:val="center"/>
              <w:textAlignment w:val="baseline"/>
              <w:rPr>
                <w:rFonts w:ascii="Arial Narrow" w:hAnsi="Arial Narrow"/>
                <w:sz w:val="20"/>
                <w:szCs w:val="20"/>
                <w:lang w:val="es-CO" w:eastAsia="es-CO"/>
              </w:rPr>
            </w:pPr>
            <w:r w:rsidRPr="00C0620A">
              <w:rPr>
                <w:rFonts w:ascii="Arial Narrow" w:hAnsi="Arial Narrow"/>
                <w:b/>
                <w:sz w:val="20"/>
                <w:szCs w:val="20"/>
                <w:lang w:val="es-CO" w:eastAsia="es-CO"/>
              </w:rPr>
              <w:t>PROPÓSITO PRINCIPAL</w:t>
            </w:r>
          </w:p>
        </w:tc>
      </w:tr>
      <w:tr w:rsidR="00C0620A" w:rsidRPr="00C0620A" w14:paraId="7863B028" w14:textId="77777777" w:rsidTr="00137115">
        <w:trPr>
          <w:gridAfter w:val="1"/>
          <w:wAfter w:w="8" w:type="dxa"/>
          <w:trHeight w:val="300"/>
        </w:trPr>
        <w:tc>
          <w:tcPr>
            <w:tcW w:w="8493"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AC3E637" w14:textId="77777777" w:rsidR="00C0620A" w:rsidRPr="00C0620A" w:rsidRDefault="00C0620A" w:rsidP="00C0620A">
            <w:pPr>
              <w:ind w:right="30"/>
              <w:jc w:val="both"/>
              <w:textAlignment w:val="baseline"/>
              <w:rPr>
                <w:rFonts w:ascii="Arial Narrow" w:hAnsi="Arial Narrow"/>
                <w:sz w:val="20"/>
              </w:rPr>
            </w:pPr>
            <w:r w:rsidRPr="00C0620A">
              <w:rPr>
                <w:rFonts w:ascii="Arial Narrow" w:eastAsia="MS Mincho" w:hAnsi="Arial Narrow" w:cs="Arial"/>
                <w:color w:val="000000"/>
                <w:sz w:val="20"/>
                <w:szCs w:val="20"/>
                <w:lang w:eastAsia="es-CO"/>
              </w:rPr>
              <w:t>Desarrollar labores técnicas y de apoyo relacionadas con el ejercicio de la función disciplinaria que permitan mantener los estándares de calidad, oportunidad y servicio a los usuarios internos y externos en la Entidad.</w:t>
            </w:r>
          </w:p>
        </w:tc>
      </w:tr>
      <w:tr w:rsidR="00C0620A" w:rsidRPr="00C0620A" w14:paraId="3120DDAB" w14:textId="77777777" w:rsidTr="00137115">
        <w:trPr>
          <w:gridAfter w:val="1"/>
          <w:wAfter w:w="8" w:type="dxa"/>
          <w:trHeight w:val="300"/>
        </w:trPr>
        <w:tc>
          <w:tcPr>
            <w:tcW w:w="8493"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2369E91E" w14:textId="77777777" w:rsidR="00C0620A" w:rsidRPr="00C0620A" w:rsidRDefault="00C0620A" w:rsidP="00C0620A">
            <w:pPr>
              <w:numPr>
                <w:ilvl w:val="0"/>
                <w:numId w:val="14"/>
              </w:numPr>
              <w:ind w:right="127"/>
              <w:contextualSpacing/>
              <w:jc w:val="center"/>
              <w:textAlignment w:val="baseline"/>
              <w:rPr>
                <w:rFonts w:ascii="Arial Narrow" w:hAnsi="Arial Narrow"/>
                <w:sz w:val="20"/>
                <w:szCs w:val="20"/>
                <w:lang w:val="es-CO" w:eastAsia="es-CO"/>
              </w:rPr>
            </w:pPr>
            <w:r w:rsidRPr="00C0620A">
              <w:rPr>
                <w:rFonts w:ascii="Arial Narrow" w:hAnsi="Arial Narrow"/>
                <w:b/>
                <w:sz w:val="20"/>
                <w:szCs w:val="20"/>
                <w:lang w:val="es-CO" w:eastAsia="es-CO"/>
              </w:rPr>
              <w:t>DESCRIPCIÓN DE LAS FUNCIONES ESENCIALES</w:t>
            </w:r>
          </w:p>
        </w:tc>
      </w:tr>
      <w:tr w:rsidR="00C0620A" w:rsidRPr="00C0620A" w14:paraId="3E7A6B22" w14:textId="77777777" w:rsidTr="00137115">
        <w:trPr>
          <w:gridAfter w:val="1"/>
          <w:wAfter w:w="8" w:type="dxa"/>
          <w:trHeight w:val="300"/>
        </w:trPr>
        <w:tc>
          <w:tcPr>
            <w:tcW w:w="8493" w:type="dxa"/>
            <w:gridSpan w:val="3"/>
            <w:tcBorders>
              <w:top w:val="single" w:sz="6" w:space="0" w:color="auto"/>
              <w:left w:val="single" w:sz="6" w:space="0" w:color="auto"/>
              <w:bottom w:val="single" w:sz="6" w:space="0" w:color="auto"/>
              <w:right w:val="single" w:sz="6" w:space="0" w:color="auto"/>
            </w:tcBorders>
            <w:shd w:val="clear" w:color="auto" w:fill="auto"/>
            <w:hideMark/>
          </w:tcPr>
          <w:p w14:paraId="54E4C4AF" w14:textId="77777777" w:rsidR="00C0620A" w:rsidRPr="00C0620A" w:rsidRDefault="00C0620A" w:rsidP="00C0620A">
            <w:pPr>
              <w:numPr>
                <w:ilvl w:val="0"/>
                <w:numId w:val="13"/>
              </w:numPr>
              <w:ind w:right="56"/>
              <w:jc w:val="both"/>
              <w:rPr>
                <w:rFonts w:ascii="Arial Narrow" w:eastAsia="MS Mincho" w:hAnsi="Arial Narrow" w:cs="Arial"/>
                <w:sz w:val="20"/>
                <w:szCs w:val="20"/>
                <w:lang w:eastAsia="es-CO"/>
              </w:rPr>
            </w:pPr>
            <w:r w:rsidRPr="00C0620A">
              <w:rPr>
                <w:rFonts w:ascii="Arial Narrow" w:eastAsia="MS Mincho" w:hAnsi="Arial Narrow" w:cs="Arial"/>
                <w:sz w:val="20"/>
                <w:szCs w:val="20"/>
                <w:lang w:eastAsia="es-CO"/>
              </w:rPr>
              <w:t>Apoyar técnicamente las actividades relacionadas con el ejercicio de la función disciplinaria según las metodologías establecidas y la normativa vigente.</w:t>
            </w:r>
          </w:p>
          <w:p w14:paraId="675A4610" w14:textId="77777777" w:rsidR="00C0620A" w:rsidRPr="00C0620A" w:rsidRDefault="00C0620A" w:rsidP="00C0620A">
            <w:pPr>
              <w:numPr>
                <w:ilvl w:val="0"/>
                <w:numId w:val="13"/>
              </w:numPr>
              <w:ind w:right="56"/>
              <w:jc w:val="both"/>
              <w:rPr>
                <w:rFonts w:ascii="Arial Narrow" w:eastAsia="MS Mincho" w:hAnsi="Arial Narrow" w:cs="Arial"/>
                <w:sz w:val="20"/>
                <w:szCs w:val="20"/>
                <w:lang w:eastAsia="es-CO"/>
              </w:rPr>
            </w:pPr>
            <w:r w:rsidRPr="00C0620A">
              <w:rPr>
                <w:rFonts w:ascii="Arial Narrow" w:eastAsia="MS Mincho" w:hAnsi="Arial Narrow" w:cs="Arial"/>
                <w:sz w:val="20"/>
                <w:szCs w:val="20"/>
                <w:lang w:eastAsia="es-CO"/>
              </w:rPr>
              <w:t>Recibir, revisar, clasificar, radicar, distribuir, controlar, archivar y custodiar documentos datos, elementos y correspondencia relacionados con los asuntos de la dependencia.</w:t>
            </w:r>
          </w:p>
          <w:p w14:paraId="0D3EC183" w14:textId="77777777" w:rsidR="00C0620A" w:rsidRPr="00C0620A" w:rsidRDefault="00C0620A" w:rsidP="00C0620A">
            <w:pPr>
              <w:numPr>
                <w:ilvl w:val="0"/>
                <w:numId w:val="13"/>
              </w:numPr>
              <w:ind w:right="56"/>
              <w:jc w:val="both"/>
              <w:rPr>
                <w:rFonts w:ascii="Arial Narrow" w:eastAsia="MS Mincho" w:hAnsi="Arial Narrow" w:cs="Arial"/>
                <w:sz w:val="20"/>
                <w:szCs w:val="20"/>
                <w:lang w:eastAsia="es-CO"/>
              </w:rPr>
            </w:pPr>
            <w:r w:rsidRPr="00C0620A">
              <w:rPr>
                <w:rFonts w:ascii="Arial Narrow" w:eastAsia="MS Mincho" w:hAnsi="Arial Narrow" w:cs="Arial"/>
                <w:sz w:val="20"/>
                <w:szCs w:val="20"/>
                <w:lang w:eastAsia="es-CO"/>
              </w:rPr>
              <w:t xml:space="preserve">Apoyar en la elaboración de los requerimientos y práctica de pruebas, según las necesidades de la dependencia y atendiendo las instrucciones impartidas. </w:t>
            </w:r>
          </w:p>
          <w:p w14:paraId="3B926F12" w14:textId="77777777" w:rsidR="00C0620A" w:rsidRPr="00C0620A" w:rsidRDefault="00C0620A" w:rsidP="00C0620A">
            <w:pPr>
              <w:numPr>
                <w:ilvl w:val="0"/>
                <w:numId w:val="13"/>
              </w:numPr>
              <w:ind w:right="56"/>
              <w:jc w:val="both"/>
              <w:rPr>
                <w:rFonts w:ascii="Arial Narrow" w:eastAsia="MS Mincho" w:hAnsi="Arial Narrow" w:cs="Arial"/>
                <w:sz w:val="20"/>
                <w:szCs w:val="20"/>
                <w:lang w:eastAsia="es-CO"/>
              </w:rPr>
            </w:pPr>
            <w:r w:rsidRPr="00C0620A">
              <w:rPr>
                <w:rFonts w:ascii="Arial Narrow" w:eastAsia="MS Mincho" w:hAnsi="Arial Narrow" w:cs="Arial"/>
                <w:sz w:val="20"/>
                <w:szCs w:val="20"/>
                <w:lang w:eastAsia="es-CO"/>
              </w:rPr>
              <w:t xml:space="preserve">Elaborar oficios, comunicaciones, certificaciones, notificaciones y demás documentos que le sean encomendados </w:t>
            </w:r>
            <w:proofErr w:type="gramStart"/>
            <w:r w:rsidRPr="00C0620A">
              <w:rPr>
                <w:rFonts w:ascii="Arial Narrow" w:eastAsia="MS Mincho" w:hAnsi="Arial Narrow" w:cs="Arial"/>
                <w:sz w:val="20"/>
                <w:szCs w:val="20"/>
                <w:lang w:eastAsia="es-CO"/>
              </w:rPr>
              <w:t>de acuerdo a</w:t>
            </w:r>
            <w:proofErr w:type="gramEnd"/>
            <w:r w:rsidRPr="00C0620A">
              <w:rPr>
                <w:rFonts w:ascii="Arial Narrow" w:eastAsia="MS Mincho" w:hAnsi="Arial Narrow" w:cs="Arial"/>
                <w:sz w:val="20"/>
                <w:szCs w:val="20"/>
                <w:lang w:eastAsia="es-CO"/>
              </w:rPr>
              <w:t xml:space="preserve"> los requerimientos, normas y procedimientos vigentes, a fin de atender los requerimientos que se presenten en ejercicio de la función disciplinaria en etapa de instrucción.</w:t>
            </w:r>
          </w:p>
          <w:p w14:paraId="7BBBCD04" w14:textId="77777777" w:rsidR="00C0620A" w:rsidRPr="00C0620A" w:rsidRDefault="00C0620A" w:rsidP="00C0620A">
            <w:pPr>
              <w:numPr>
                <w:ilvl w:val="0"/>
                <w:numId w:val="13"/>
              </w:numPr>
              <w:ind w:right="56"/>
              <w:jc w:val="both"/>
              <w:rPr>
                <w:rFonts w:ascii="Arial Narrow" w:eastAsia="MS Mincho" w:hAnsi="Arial Narrow" w:cs="Arial"/>
                <w:sz w:val="20"/>
                <w:szCs w:val="20"/>
                <w:lang w:eastAsia="es-CO"/>
              </w:rPr>
            </w:pPr>
            <w:r w:rsidRPr="00C0620A">
              <w:rPr>
                <w:rFonts w:ascii="Arial Narrow" w:eastAsia="MS Mincho" w:hAnsi="Arial Narrow" w:cs="Arial"/>
                <w:sz w:val="20"/>
                <w:szCs w:val="20"/>
                <w:lang w:eastAsia="es-CO"/>
              </w:rPr>
              <w:t>Dar a conocer al jefe de la dependencia las noticias disciplinarias sobre las que tenga conocimiento por el ejercicio de sus funciones, con el fin de que se inicien las etapas de indagación previa o investigación disciplinaria, según sea el caso, de conformidad con los procedimientos establecidos para tal fin.</w:t>
            </w:r>
          </w:p>
          <w:p w14:paraId="6EB51D98" w14:textId="77777777" w:rsidR="00C0620A" w:rsidRPr="00C0620A" w:rsidRDefault="00C0620A" w:rsidP="00C0620A">
            <w:pPr>
              <w:numPr>
                <w:ilvl w:val="0"/>
                <w:numId w:val="13"/>
              </w:numPr>
              <w:ind w:right="56"/>
              <w:jc w:val="both"/>
              <w:rPr>
                <w:rFonts w:ascii="Arial Narrow" w:eastAsia="MS Mincho" w:hAnsi="Arial Narrow" w:cs="Arial"/>
                <w:sz w:val="20"/>
                <w:szCs w:val="20"/>
                <w:lang w:eastAsia="es-CO"/>
              </w:rPr>
            </w:pPr>
            <w:r w:rsidRPr="00C0620A">
              <w:rPr>
                <w:rFonts w:ascii="Arial Narrow" w:eastAsia="MS Mincho" w:hAnsi="Arial Narrow" w:cs="Arial"/>
                <w:sz w:val="20"/>
                <w:szCs w:val="20"/>
                <w:lang w:eastAsia="es-CO"/>
              </w:rPr>
              <w:t>Atender a los sujetos procesales y demás interesados en la actuación, suministrando la información pertinente de acuerdo con la normativa vigente y los procedimientos establecidos.</w:t>
            </w:r>
          </w:p>
          <w:p w14:paraId="353D35E6" w14:textId="77777777" w:rsidR="00C0620A" w:rsidRPr="00C0620A" w:rsidRDefault="00C0620A" w:rsidP="00C0620A">
            <w:pPr>
              <w:numPr>
                <w:ilvl w:val="0"/>
                <w:numId w:val="13"/>
              </w:numPr>
              <w:ind w:right="56"/>
              <w:jc w:val="both"/>
              <w:rPr>
                <w:rFonts w:ascii="Arial Narrow" w:eastAsia="MS Mincho" w:hAnsi="Arial Narrow" w:cs="Arial"/>
                <w:sz w:val="20"/>
                <w:szCs w:val="20"/>
                <w:lang w:eastAsia="es-CO"/>
              </w:rPr>
            </w:pPr>
            <w:r w:rsidRPr="00C0620A">
              <w:rPr>
                <w:rFonts w:ascii="Arial Narrow" w:eastAsia="MS Mincho" w:hAnsi="Arial Narrow" w:cs="Arial"/>
                <w:sz w:val="20"/>
                <w:szCs w:val="20"/>
                <w:lang w:eastAsia="es-CO"/>
              </w:rPr>
              <w:t xml:space="preserve">Realizar la transferencia de la documentación propia de la dependencia en los términos y condiciones de la norma archivística. </w:t>
            </w:r>
          </w:p>
          <w:p w14:paraId="08497EC4" w14:textId="77777777" w:rsidR="00C0620A" w:rsidRPr="00C0620A" w:rsidRDefault="00C0620A" w:rsidP="00C0620A">
            <w:pPr>
              <w:numPr>
                <w:ilvl w:val="0"/>
                <w:numId w:val="13"/>
              </w:numPr>
              <w:ind w:right="56"/>
              <w:jc w:val="both"/>
              <w:rPr>
                <w:rFonts w:ascii="Arial Narrow" w:eastAsia="MS Mincho" w:hAnsi="Arial Narrow" w:cs="Arial"/>
                <w:sz w:val="20"/>
                <w:szCs w:val="20"/>
                <w:lang w:eastAsia="es-CO"/>
              </w:rPr>
            </w:pPr>
            <w:r w:rsidRPr="00C0620A">
              <w:rPr>
                <w:rFonts w:ascii="Arial Narrow" w:eastAsia="MS Mincho" w:hAnsi="Arial Narrow" w:cs="Arial"/>
                <w:sz w:val="20"/>
                <w:szCs w:val="20"/>
                <w:lang w:eastAsia="es-CO"/>
              </w:rPr>
              <w:t xml:space="preserve">Prestar el apoyo técnico requerido para el desarrollo de las actividades del equipo de trabajo, teniendo en cuenta las normas y procedimientos vigentes, para dar cumplimiento a los objetivos establecidos </w:t>
            </w:r>
          </w:p>
          <w:p w14:paraId="0690E040" w14:textId="77777777" w:rsidR="00C0620A" w:rsidRPr="00C0620A" w:rsidRDefault="00C0620A" w:rsidP="00C0620A">
            <w:pPr>
              <w:numPr>
                <w:ilvl w:val="0"/>
                <w:numId w:val="13"/>
              </w:numPr>
              <w:ind w:right="56"/>
              <w:jc w:val="both"/>
              <w:rPr>
                <w:rFonts w:ascii="Arial Narrow" w:eastAsia="MS Mincho" w:hAnsi="Arial Narrow" w:cs="Arial"/>
                <w:sz w:val="20"/>
                <w:szCs w:val="20"/>
                <w:lang w:eastAsia="es-CO"/>
              </w:rPr>
            </w:pPr>
            <w:r w:rsidRPr="00C0620A">
              <w:rPr>
                <w:rFonts w:ascii="Arial Narrow" w:eastAsia="MS Mincho" w:hAnsi="Arial Narrow" w:cs="Arial"/>
                <w:sz w:val="20"/>
                <w:szCs w:val="20"/>
                <w:lang w:eastAsia="es-CO"/>
              </w:rPr>
              <w:t xml:space="preserve">Dar soporte técnico a los procesos, trámites, actuaciones y decisiones del equipo de trabajo, realizando verificaciones con base en la normatividad y procedimientos establecidos, con el fin determinar la confiabilidad de los datos. </w:t>
            </w:r>
          </w:p>
          <w:p w14:paraId="7EF7AFD1" w14:textId="77777777" w:rsidR="00C0620A" w:rsidRPr="00C0620A" w:rsidRDefault="00C0620A" w:rsidP="00C0620A">
            <w:pPr>
              <w:numPr>
                <w:ilvl w:val="0"/>
                <w:numId w:val="13"/>
              </w:numPr>
              <w:ind w:right="56"/>
              <w:jc w:val="both"/>
              <w:rPr>
                <w:rFonts w:ascii="Arial Narrow" w:eastAsia="MS Mincho" w:hAnsi="Arial Narrow" w:cs="Arial"/>
                <w:sz w:val="20"/>
                <w:szCs w:val="20"/>
                <w:lang w:eastAsia="es-CO"/>
              </w:rPr>
            </w:pPr>
            <w:r w:rsidRPr="00C0620A">
              <w:rPr>
                <w:rFonts w:ascii="Arial Narrow" w:eastAsia="MS Mincho" w:hAnsi="Arial Narrow" w:cs="Arial"/>
                <w:sz w:val="20"/>
                <w:szCs w:val="20"/>
                <w:lang w:eastAsia="es-CO"/>
              </w:rPr>
              <w:t xml:space="preserve">Tramitar los asuntos de competencia del equipo de trabajo, de acuerdo con los métodos y procedimientos establecidos, para contribuir al desarrollo de los programas y proyectos del equipo de trabajo. </w:t>
            </w:r>
          </w:p>
          <w:p w14:paraId="7F20EA72" w14:textId="77777777" w:rsidR="00C0620A" w:rsidRPr="00C0620A" w:rsidRDefault="00C0620A" w:rsidP="00C0620A">
            <w:pPr>
              <w:numPr>
                <w:ilvl w:val="0"/>
                <w:numId w:val="13"/>
              </w:numPr>
              <w:ind w:right="56"/>
              <w:jc w:val="both"/>
              <w:rPr>
                <w:rFonts w:ascii="Arial Narrow" w:eastAsia="MS Mincho" w:hAnsi="Arial Narrow" w:cs="Arial"/>
                <w:sz w:val="20"/>
                <w:szCs w:val="20"/>
                <w:lang w:eastAsia="es-CO"/>
              </w:rPr>
            </w:pPr>
            <w:r w:rsidRPr="00C0620A">
              <w:rPr>
                <w:rFonts w:ascii="Arial Narrow" w:eastAsia="MS Mincho" w:hAnsi="Arial Narrow" w:cs="Arial"/>
                <w:sz w:val="20"/>
                <w:szCs w:val="20"/>
                <w:lang w:eastAsia="es-CO"/>
              </w:rPr>
              <w:t>Organizar los procesos del despacho, revisando y clasificando las actuaciones para controlar los términos, de acuerdo con los procedimientos definidos.</w:t>
            </w:r>
          </w:p>
          <w:p w14:paraId="2CCF0BA1" w14:textId="77777777" w:rsidR="00C0620A" w:rsidRPr="00C0620A" w:rsidRDefault="00C0620A" w:rsidP="00C0620A">
            <w:pPr>
              <w:numPr>
                <w:ilvl w:val="0"/>
                <w:numId w:val="13"/>
              </w:numPr>
              <w:autoSpaceDE w:val="0"/>
              <w:autoSpaceDN w:val="0"/>
              <w:adjustRightInd w:val="0"/>
              <w:ind w:right="56"/>
              <w:contextualSpacing/>
              <w:jc w:val="both"/>
              <w:rPr>
                <w:rFonts w:ascii="Arial Narrow" w:eastAsia="MS Mincho" w:hAnsi="Arial Narrow" w:cs="Arial"/>
                <w:color w:val="000000"/>
                <w:sz w:val="20"/>
                <w:szCs w:val="20"/>
                <w:lang w:eastAsia="es-CO"/>
              </w:rPr>
            </w:pPr>
            <w:r w:rsidRPr="00C0620A">
              <w:rPr>
                <w:rFonts w:ascii="Arial Narrow" w:eastAsia="MS Mincho" w:hAnsi="Arial Narrow" w:cs="Arial"/>
                <w:sz w:val="20"/>
                <w:szCs w:val="20"/>
                <w:lang w:eastAsia="es-CO"/>
              </w:rPr>
              <w:t>Clasificar y realizar el reparto de las solicitudes, derechos de petición, consultas y requerimientos de los procesos disciplinarios que deba gestionar, cumpliendo estándares de calidad y oportunidad.</w:t>
            </w:r>
          </w:p>
          <w:p w14:paraId="1DFDEED7" w14:textId="77777777" w:rsidR="00C0620A" w:rsidRPr="00C0620A" w:rsidRDefault="00C0620A" w:rsidP="00C0620A">
            <w:pPr>
              <w:numPr>
                <w:ilvl w:val="0"/>
                <w:numId w:val="13"/>
              </w:numPr>
              <w:autoSpaceDE w:val="0"/>
              <w:autoSpaceDN w:val="0"/>
              <w:adjustRightInd w:val="0"/>
              <w:ind w:right="56"/>
              <w:contextualSpacing/>
              <w:jc w:val="both"/>
              <w:rPr>
                <w:rFonts w:ascii="Arial Narrow" w:eastAsia="MS Mincho" w:hAnsi="Arial Narrow" w:cs="Arial"/>
                <w:sz w:val="20"/>
                <w:szCs w:val="20"/>
                <w:lang w:eastAsia="es-CO"/>
              </w:rPr>
            </w:pPr>
            <w:r w:rsidRPr="00C0620A">
              <w:rPr>
                <w:rFonts w:ascii="Arial Narrow" w:eastAsia="MS Mincho" w:hAnsi="Arial Narrow" w:cs="Arial"/>
                <w:sz w:val="20"/>
                <w:szCs w:val="20"/>
                <w:lang w:eastAsia="es-CO"/>
              </w:rPr>
              <w:lastRenderedPageBreak/>
              <w:t>Administrar, alimentar y garantizar la seguridad de los sistemas de información, gestión y/o bases de datos a su cargo, presentando los informes que sean requeridos interna o externamente, observando criterios de veracidad y confiabilidad de la información.</w:t>
            </w:r>
          </w:p>
          <w:p w14:paraId="31C06F4B" w14:textId="77777777" w:rsidR="00C0620A" w:rsidRPr="00C0620A" w:rsidRDefault="00C0620A" w:rsidP="00C0620A">
            <w:pPr>
              <w:numPr>
                <w:ilvl w:val="0"/>
                <w:numId w:val="13"/>
              </w:numPr>
              <w:ind w:right="127"/>
              <w:contextualSpacing/>
              <w:jc w:val="both"/>
              <w:rPr>
                <w:rFonts w:ascii="Arial Narrow" w:eastAsia="Arial Narrow" w:hAnsi="Arial Narrow"/>
                <w:sz w:val="20"/>
                <w:szCs w:val="20"/>
                <w:lang w:val="es-CO" w:eastAsia="es-CO"/>
              </w:rPr>
            </w:pPr>
            <w:r w:rsidRPr="00C0620A">
              <w:rPr>
                <w:rFonts w:ascii="Arial Narrow" w:eastAsia="MS Mincho" w:hAnsi="Arial Narrow" w:cs="Arial"/>
                <w:sz w:val="20"/>
                <w:szCs w:val="20"/>
                <w:lang w:val="es-CO" w:eastAsia="es-CO"/>
              </w:rPr>
              <w:t>Las demás que se le asignen y que correspondan a la naturaleza del empleo, cumpliendo estándares de calidad y oportunidad.</w:t>
            </w:r>
          </w:p>
        </w:tc>
      </w:tr>
      <w:tr w:rsidR="00C0620A" w:rsidRPr="00C0620A" w14:paraId="6087E09D" w14:textId="77777777" w:rsidTr="00137115">
        <w:trPr>
          <w:gridAfter w:val="1"/>
          <w:wAfter w:w="8" w:type="dxa"/>
          <w:trHeight w:val="300"/>
        </w:trPr>
        <w:tc>
          <w:tcPr>
            <w:tcW w:w="8493"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796CDDDA" w14:textId="77777777" w:rsidR="00C0620A" w:rsidRPr="00C0620A" w:rsidRDefault="00C0620A" w:rsidP="00C0620A">
            <w:pPr>
              <w:numPr>
                <w:ilvl w:val="0"/>
                <w:numId w:val="14"/>
              </w:numPr>
              <w:contextualSpacing/>
              <w:jc w:val="center"/>
              <w:textAlignment w:val="baseline"/>
              <w:rPr>
                <w:rFonts w:ascii="Arial Narrow" w:hAnsi="Arial Narrow"/>
                <w:sz w:val="20"/>
                <w:szCs w:val="20"/>
                <w:lang w:val="es-CO" w:eastAsia="es-CO"/>
              </w:rPr>
            </w:pPr>
            <w:r w:rsidRPr="00C0620A">
              <w:rPr>
                <w:rFonts w:ascii="Arial Narrow" w:hAnsi="Arial Narrow"/>
                <w:b/>
                <w:sz w:val="20"/>
                <w:szCs w:val="20"/>
                <w:lang w:val="es-CO" w:eastAsia="es-CO"/>
              </w:rPr>
              <w:lastRenderedPageBreak/>
              <w:t>CONOCIMIENTOS BÁSICOS O ESENCIALES</w:t>
            </w:r>
          </w:p>
        </w:tc>
      </w:tr>
      <w:tr w:rsidR="00C0620A" w:rsidRPr="00C0620A" w14:paraId="560EC3BE" w14:textId="77777777" w:rsidTr="00137115">
        <w:trPr>
          <w:gridAfter w:val="1"/>
          <w:wAfter w:w="8" w:type="dxa"/>
          <w:trHeight w:val="300"/>
        </w:trPr>
        <w:tc>
          <w:tcPr>
            <w:tcW w:w="8493"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7C0E0F1" w14:textId="77777777" w:rsidR="00C0620A" w:rsidRPr="00C0620A" w:rsidRDefault="00C0620A" w:rsidP="00C0620A">
            <w:pPr>
              <w:numPr>
                <w:ilvl w:val="0"/>
                <w:numId w:val="19"/>
              </w:numPr>
              <w:tabs>
                <w:tab w:val="left" w:pos="272"/>
              </w:tabs>
              <w:ind w:left="-12" w:right="56" w:firstLine="12"/>
              <w:contextualSpacing/>
              <w:jc w:val="both"/>
              <w:rPr>
                <w:rFonts w:ascii="Arial Narrow" w:eastAsia="MS Mincho" w:hAnsi="Arial Narrow" w:cs="Arial"/>
                <w:sz w:val="20"/>
                <w:szCs w:val="20"/>
                <w:lang w:val="es-CO" w:eastAsia="es-CO"/>
              </w:rPr>
            </w:pPr>
            <w:r w:rsidRPr="00C0620A">
              <w:rPr>
                <w:rFonts w:ascii="Arial Narrow" w:eastAsia="MS Mincho" w:hAnsi="Arial Narrow" w:cs="Arial"/>
                <w:sz w:val="20"/>
                <w:szCs w:val="20"/>
                <w:lang w:val="es-CO" w:eastAsia="es-CO"/>
              </w:rPr>
              <w:t>Sistema de Gestión Documental.</w:t>
            </w:r>
          </w:p>
          <w:p w14:paraId="1D826BB3" w14:textId="77777777" w:rsidR="00C0620A" w:rsidRPr="00C0620A" w:rsidRDefault="00C0620A" w:rsidP="00C0620A">
            <w:pPr>
              <w:numPr>
                <w:ilvl w:val="0"/>
                <w:numId w:val="19"/>
              </w:numPr>
              <w:tabs>
                <w:tab w:val="left" w:pos="272"/>
              </w:tabs>
              <w:ind w:left="-12" w:right="56" w:firstLine="12"/>
              <w:contextualSpacing/>
              <w:jc w:val="both"/>
              <w:rPr>
                <w:rFonts w:ascii="Arial Narrow" w:eastAsia="MS Mincho" w:hAnsi="Arial Narrow" w:cs="Arial"/>
                <w:sz w:val="20"/>
                <w:szCs w:val="20"/>
                <w:lang w:val="es-CO" w:eastAsia="es-CO"/>
              </w:rPr>
            </w:pPr>
            <w:r w:rsidRPr="00C0620A">
              <w:rPr>
                <w:rFonts w:ascii="Arial Narrow" w:eastAsia="MS Mincho" w:hAnsi="Arial Narrow" w:cs="Arial"/>
                <w:sz w:val="20"/>
                <w:szCs w:val="20"/>
                <w:lang w:val="es-CO" w:eastAsia="es-CO"/>
              </w:rPr>
              <w:t>Derecho Disciplinario.</w:t>
            </w:r>
          </w:p>
          <w:p w14:paraId="2F6A65F4" w14:textId="77777777" w:rsidR="00C0620A" w:rsidRPr="00C0620A" w:rsidRDefault="00C0620A" w:rsidP="00C0620A">
            <w:pPr>
              <w:numPr>
                <w:ilvl w:val="0"/>
                <w:numId w:val="19"/>
              </w:numPr>
              <w:tabs>
                <w:tab w:val="left" w:pos="272"/>
              </w:tabs>
              <w:ind w:left="-12" w:right="56" w:firstLine="12"/>
              <w:contextualSpacing/>
              <w:jc w:val="both"/>
              <w:rPr>
                <w:rFonts w:ascii="Arial Narrow" w:eastAsia="MS Mincho" w:hAnsi="Arial Narrow" w:cs="Arial"/>
                <w:sz w:val="20"/>
                <w:szCs w:val="20"/>
                <w:lang w:val="es-CO" w:eastAsia="es-CO"/>
              </w:rPr>
            </w:pPr>
            <w:r w:rsidRPr="00C0620A">
              <w:rPr>
                <w:rFonts w:ascii="Arial Narrow" w:eastAsia="MS Mincho" w:hAnsi="Arial Narrow" w:cs="Arial"/>
                <w:sz w:val="20"/>
                <w:szCs w:val="20"/>
                <w:lang w:val="es-CO" w:eastAsia="es-CO"/>
              </w:rPr>
              <w:t xml:space="preserve">Derecho Procesal. </w:t>
            </w:r>
          </w:p>
          <w:p w14:paraId="1FD616C3" w14:textId="77777777" w:rsidR="00C0620A" w:rsidRPr="00C0620A" w:rsidRDefault="00C0620A" w:rsidP="00C0620A">
            <w:pPr>
              <w:numPr>
                <w:ilvl w:val="0"/>
                <w:numId w:val="19"/>
              </w:numPr>
              <w:tabs>
                <w:tab w:val="left" w:pos="272"/>
              </w:tabs>
              <w:ind w:left="-12" w:firstLine="12"/>
              <w:contextualSpacing/>
              <w:rPr>
                <w:rFonts w:ascii="Arial Narrow" w:eastAsia="MS Mincho" w:hAnsi="Arial Narrow" w:cs="Arial"/>
                <w:sz w:val="20"/>
                <w:szCs w:val="20"/>
                <w:lang w:val="es-CO" w:eastAsia="es-CO"/>
              </w:rPr>
            </w:pPr>
            <w:r w:rsidRPr="00C0620A">
              <w:rPr>
                <w:rFonts w:ascii="Arial Narrow" w:eastAsia="MS Mincho" w:hAnsi="Arial Narrow" w:cs="Arial"/>
                <w:sz w:val="20"/>
                <w:szCs w:val="20"/>
                <w:lang w:val="es-CO" w:eastAsia="es-CO"/>
              </w:rPr>
              <w:t>Derecho Administrativo Laboral.</w:t>
            </w:r>
          </w:p>
          <w:p w14:paraId="7333F780" w14:textId="77777777" w:rsidR="00C0620A" w:rsidRPr="00C0620A" w:rsidRDefault="00C0620A" w:rsidP="00C0620A">
            <w:pPr>
              <w:numPr>
                <w:ilvl w:val="0"/>
                <w:numId w:val="19"/>
              </w:numPr>
              <w:tabs>
                <w:tab w:val="left" w:pos="272"/>
              </w:tabs>
              <w:ind w:left="-12" w:right="-85" w:firstLine="12"/>
              <w:contextualSpacing/>
              <w:rPr>
                <w:rFonts w:ascii="Arial Narrow" w:eastAsia="MS Mincho" w:hAnsi="Arial Narrow"/>
                <w:sz w:val="20"/>
                <w:szCs w:val="20"/>
                <w:lang w:val="es-CO" w:eastAsia="es-CO"/>
              </w:rPr>
            </w:pPr>
            <w:r w:rsidRPr="00C0620A">
              <w:rPr>
                <w:rFonts w:ascii="Arial Narrow" w:eastAsia="MS Mincho" w:hAnsi="Arial Narrow"/>
                <w:sz w:val="20"/>
                <w:szCs w:val="20"/>
                <w:lang w:val="es-CO" w:eastAsia="es-CO"/>
              </w:rPr>
              <w:t>Constitución Política de Colombia.</w:t>
            </w:r>
          </w:p>
          <w:p w14:paraId="2BAAE056" w14:textId="77777777" w:rsidR="00C0620A" w:rsidRPr="00C0620A" w:rsidRDefault="00C0620A" w:rsidP="00C0620A">
            <w:pPr>
              <w:numPr>
                <w:ilvl w:val="0"/>
                <w:numId w:val="19"/>
              </w:numPr>
              <w:tabs>
                <w:tab w:val="left" w:pos="272"/>
              </w:tabs>
              <w:ind w:left="-12" w:right="-85" w:firstLine="12"/>
              <w:contextualSpacing/>
              <w:rPr>
                <w:rFonts w:ascii="Arial Narrow" w:eastAsia="MS Mincho" w:hAnsi="Arial Narrow"/>
                <w:sz w:val="20"/>
                <w:szCs w:val="20"/>
                <w:lang w:val="es-CO" w:eastAsia="es-CO"/>
              </w:rPr>
            </w:pPr>
            <w:r w:rsidRPr="00C0620A">
              <w:rPr>
                <w:rFonts w:ascii="Arial Narrow" w:eastAsia="MS Mincho" w:hAnsi="Arial Narrow"/>
                <w:sz w:val="20"/>
                <w:szCs w:val="20"/>
                <w:lang w:val="es-CO" w:eastAsia="es-CO"/>
              </w:rPr>
              <w:t>Estructura general de la Entidad.</w:t>
            </w:r>
          </w:p>
          <w:p w14:paraId="556D2061" w14:textId="77777777" w:rsidR="00C0620A" w:rsidRPr="00C0620A" w:rsidRDefault="00C0620A" w:rsidP="00C0620A">
            <w:pPr>
              <w:numPr>
                <w:ilvl w:val="0"/>
                <w:numId w:val="19"/>
              </w:numPr>
              <w:tabs>
                <w:tab w:val="left" w:pos="272"/>
              </w:tabs>
              <w:ind w:left="-12" w:right="-85" w:firstLine="12"/>
              <w:contextualSpacing/>
              <w:rPr>
                <w:rFonts w:ascii="Arial Narrow" w:eastAsia="MS Mincho" w:hAnsi="Arial Narrow"/>
                <w:sz w:val="20"/>
                <w:szCs w:val="20"/>
                <w:lang w:val="es-CO" w:eastAsia="es-CO"/>
              </w:rPr>
            </w:pPr>
            <w:r w:rsidRPr="00C0620A">
              <w:rPr>
                <w:rFonts w:ascii="Arial Narrow" w:eastAsia="MS Mincho" w:hAnsi="Arial Narrow"/>
                <w:sz w:val="20"/>
                <w:szCs w:val="20"/>
                <w:lang w:val="es-CO" w:eastAsia="es-CO"/>
              </w:rPr>
              <w:t>Políticas y procesos misionales de la Entidad.</w:t>
            </w:r>
          </w:p>
          <w:p w14:paraId="567FFA9C" w14:textId="77777777" w:rsidR="00C0620A" w:rsidRPr="00C0620A" w:rsidRDefault="00C0620A" w:rsidP="00C0620A">
            <w:pPr>
              <w:numPr>
                <w:ilvl w:val="0"/>
                <w:numId w:val="19"/>
              </w:numPr>
              <w:tabs>
                <w:tab w:val="left" w:pos="272"/>
              </w:tabs>
              <w:ind w:left="-12" w:right="-85" w:firstLine="12"/>
              <w:contextualSpacing/>
              <w:rPr>
                <w:rFonts w:ascii="Arial Narrow" w:eastAsia="MS Mincho" w:hAnsi="Arial Narrow"/>
                <w:sz w:val="20"/>
                <w:szCs w:val="20"/>
                <w:lang w:val="es-CO" w:eastAsia="es-CO"/>
              </w:rPr>
            </w:pPr>
            <w:r w:rsidRPr="00C0620A">
              <w:rPr>
                <w:rFonts w:ascii="Arial Narrow" w:eastAsia="MS Mincho" w:hAnsi="Arial Narrow"/>
                <w:sz w:val="20"/>
                <w:szCs w:val="20"/>
                <w:lang w:val="es-CO" w:eastAsia="es-CO"/>
              </w:rPr>
              <w:t>Sistema Integrado de Gestión.</w:t>
            </w:r>
          </w:p>
          <w:p w14:paraId="06BE168E" w14:textId="77777777" w:rsidR="00C0620A" w:rsidRPr="00C0620A" w:rsidRDefault="00C0620A" w:rsidP="00C0620A">
            <w:pPr>
              <w:numPr>
                <w:ilvl w:val="0"/>
                <w:numId w:val="19"/>
              </w:numPr>
              <w:tabs>
                <w:tab w:val="left" w:pos="272"/>
              </w:tabs>
              <w:ind w:left="-12" w:right="-85" w:firstLine="12"/>
              <w:contextualSpacing/>
              <w:rPr>
                <w:rFonts w:ascii="Arial Narrow" w:eastAsia="MS Mincho" w:hAnsi="Arial Narrow"/>
                <w:sz w:val="20"/>
                <w:szCs w:val="20"/>
                <w:lang w:val="es-CO" w:eastAsia="es-CO"/>
              </w:rPr>
            </w:pPr>
            <w:r w:rsidRPr="00C0620A">
              <w:rPr>
                <w:rFonts w:ascii="Arial Narrow" w:eastAsia="MS Mincho" w:hAnsi="Arial Narrow"/>
                <w:sz w:val="20"/>
                <w:szCs w:val="20"/>
                <w:lang w:val="es-CO" w:eastAsia="es-CO"/>
              </w:rPr>
              <w:t>Gestión Pública.</w:t>
            </w:r>
          </w:p>
          <w:p w14:paraId="4573FDEF" w14:textId="77777777" w:rsidR="00C0620A" w:rsidRPr="00C0620A" w:rsidRDefault="00C0620A" w:rsidP="00C0620A">
            <w:pPr>
              <w:numPr>
                <w:ilvl w:val="0"/>
                <w:numId w:val="19"/>
              </w:numPr>
              <w:tabs>
                <w:tab w:val="left" w:pos="272"/>
              </w:tabs>
              <w:ind w:left="-12" w:firstLine="12"/>
              <w:contextualSpacing/>
              <w:rPr>
                <w:rFonts w:ascii="Arial Narrow" w:eastAsia="MS Mincho" w:hAnsi="Arial Narrow"/>
                <w:sz w:val="20"/>
                <w:szCs w:val="20"/>
                <w:lang w:val="es-CO" w:eastAsia="es-CO"/>
              </w:rPr>
            </w:pPr>
            <w:r w:rsidRPr="00C0620A">
              <w:rPr>
                <w:rFonts w:ascii="Arial Narrow" w:eastAsia="MS Mincho" w:hAnsi="Arial Narrow"/>
                <w:sz w:val="20"/>
                <w:szCs w:val="20"/>
                <w:lang w:val="es-CO" w:eastAsia="es-CO"/>
              </w:rPr>
              <w:t>Servicio al Ciudadano.</w:t>
            </w:r>
          </w:p>
          <w:p w14:paraId="0DE18415" w14:textId="77777777" w:rsidR="00C0620A" w:rsidRPr="00C0620A" w:rsidRDefault="00C0620A" w:rsidP="00C0620A">
            <w:pPr>
              <w:numPr>
                <w:ilvl w:val="0"/>
                <w:numId w:val="19"/>
              </w:numPr>
              <w:tabs>
                <w:tab w:val="left" w:pos="272"/>
              </w:tabs>
              <w:ind w:left="-12" w:right="56" w:firstLine="12"/>
              <w:contextualSpacing/>
              <w:jc w:val="both"/>
              <w:rPr>
                <w:rFonts w:ascii="Arial Narrow" w:eastAsia="MS Mincho" w:hAnsi="Arial Narrow" w:cs="Arial"/>
                <w:sz w:val="20"/>
                <w:szCs w:val="20"/>
                <w:lang w:val="es-CO" w:eastAsia="es-CO"/>
              </w:rPr>
            </w:pPr>
            <w:r w:rsidRPr="00C0620A">
              <w:rPr>
                <w:rFonts w:ascii="Arial Narrow" w:eastAsia="MS Mincho" w:hAnsi="Arial Narrow" w:cs="Arial"/>
                <w:sz w:val="20"/>
                <w:szCs w:val="20"/>
                <w:lang w:val="es-CO" w:eastAsia="es-CO"/>
              </w:rPr>
              <w:t>Redacción y proyección de documentos técnicos.</w:t>
            </w:r>
          </w:p>
          <w:p w14:paraId="1F94CD55" w14:textId="77777777" w:rsidR="00C0620A" w:rsidRPr="00C0620A" w:rsidRDefault="00C0620A" w:rsidP="00C0620A">
            <w:pPr>
              <w:numPr>
                <w:ilvl w:val="0"/>
                <w:numId w:val="19"/>
              </w:numPr>
              <w:tabs>
                <w:tab w:val="left" w:pos="272"/>
              </w:tabs>
              <w:ind w:left="-12" w:right="56" w:firstLine="12"/>
              <w:contextualSpacing/>
              <w:jc w:val="both"/>
              <w:rPr>
                <w:rFonts w:ascii="Arial Narrow" w:eastAsia="MS Mincho" w:hAnsi="Arial Narrow" w:cs="Arial"/>
                <w:sz w:val="20"/>
                <w:szCs w:val="20"/>
                <w:lang w:val="es-CO" w:eastAsia="es-CO"/>
              </w:rPr>
            </w:pPr>
            <w:r w:rsidRPr="00C0620A">
              <w:rPr>
                <w:rFonts w:ascii="Arial Narrow" w:eastAsia="MS Mincho" w:hAnsi="Arial Narrow" w:cs="Arial"/>
                <w:sz w:val="20"/>
                <w:szCs w:val="20"/>
                <w:lang w:val="es-CO" w:eastAsia="es-CO"/>
              </w:rPr>
              <w:t>Herramientas informáticas.</w:t>
            </w:r>
          </w:p>
          <w:p w14:paraId="2A95F618" w14:textId="77777777" w:rsidR="00C0620A" w:rsidRPr="00C0620A" w:rsidRDefault="00C0620A" w:rsidP="00C0620A">
            <w:pPr>
              <w:numPr>
                <w:ilvl w:val="0"/>
                <w:numId w:val="19"/>
              </w:numPr>
              <w:tabs>
                <w:tab w:val="left" w:pos="272"/>
              </w:tabs>
              <w:ind w:left="-12" w:right="56" w:firstLine="12"/>
              <w:contextualSpacing/>
              <w:jc w:val="both"/>
              <w:rPr>
                <w:rFonts w:ascii="Arial Narrow" w:eastAsia="MS Mincho" w:hAnsi="Arial Narrow" w:cs="Arial"/>
                <w:sz w:val="20"/>
                <w:szCs w:val="20"/>
                <w:lang w:val="es-CO" w:eastAsia="es-CO"/>
              </w:rPr>
            </w:pPr>
            <w:r w:rsidRPr="00C0620A">
              <w:rPr>
                <w:rFonts w:ascii="Arial Narrow" w:eastAsia="MS Mincho" w:hAnsi="Arial Narrow" w:cs="Arial"/>
                <w:sz w:val="20"/>
                <w:szCs w:val="20"/>
                <w:lang w:val="es-CO" w:eastAsia="es-CO"/>
              </w:rPr>
              <w:t>Manejo de bases de datos y sistemas de información.</w:t>
            </w:r>
          </w:p>
        </w:tc>
      </w:tr>
      <w:tr w:rsidR="00C0620A" w:rsidRPr="00C0620A" w14:paraId="141824DA" w14:textId="77777777" w:rsidTr="00137115">
        <w:trPr>
          <w:gridAfter w:val="1"/>
          <w:wAfter w:w="8" w:type="dxa"/>
          <w:trHeight w:val="300"/>
        </w:trPr>
        <w:tc>
          <w:tcPr>
            <w:tcW w:w="8493"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0F7845BD" w14:textId="77777777" w:rsidR="00C0620A" w:rsidRPr="00C0620A" w:rsidRDefault="00C0620A" w:rsidP="00C0620A">
            <w:pPr>
              <w:numPr>
                <w:ilvl w:val="0"/>
                <w:numId w:val="14"/>
              </w:numPr>
              <w:contextualSpacing/>
              <w:jc w:val="center"/>
              <w:textAlignment w:val="baseline"/>
              <w:rPr>
                <w:rFonts w:ascii="Arial Narrow" w:hAnsi="Arial Narrow"/>
                <w:sz w:val="20"/>
                <w:szCs w:val="20"/>
                <w:lang w:val="es-CO" w:eastAsia="es-CO"/>
              </w:rPr>
            </w:pPr>
            <w:r w:rsidRPr="00C0620A">
              <w:rPr>
                <w:rFonts w:ascii="Arial Narrow" w:hAnsi="Arial Narrow"/>
                <w:b/>
                <w:sz w:val="20"/>
                <w:szCs w:val="20"/>
                <w:lang w:val="es-CO" w:eastAsia="es-CO"/>
              </w:rPr>
              <w:t>COMPETENCIAS COMPORTAMENTALES</w:t>
            </w:r>
            <w:r w:rsidRPr="00C0620A">
              <w:rPr>
                <w:rFonts w:ascii="Arial Narrow" w:hAnsi="Arial Narrow"/>
                <w:sz w:val="20"/>
                <w:szCs w:val="20"/>
                <w:lang w:val="es-CO" w:eastAsia="es-CO"/>
              </w:rPr>
              <w:t> </w:t>
            </w:r>
          </w:p>
        </w:tc>
      </w:tr>
      <w:tr w:rsidR="00C0620A" w:rsidRPr="00C0620A" w14:paraId="1E1F5C64" w14:textId="77777777" w:rsidTr="00137115">
        <w:trPr>
          <w:gridAfter w:val="1"/>
          <w:wAfter w:w="8" w:type="dxa"/>
          <w:trHeight w:val="300"/>
        </w:trPr>
        <w:tc>
          <w:tcPr>
            <w:tcW w:w="4528" w:type="dxa"/>
            <w:tcBorders>
              <w:top w:val="single" w:sz="6" w:space="0" w:color="auto"/>
              <w:left w:val="single" w:sz="6" w:space="0" w:color="auto"/>
              <w:bottom w:val="single" w:sz="6" w:space="0" w:color="auto"/>
              <w:right w:val="single" w:sz="6" w:space="0" w:color="auto"/>
            </w:tcBorders>
            <w:shd w:val="clear" w:color="auto" w:fill="D9D9D9"/>
            <w:hideMark/>
          </w:tcPr>
          <w:p w14:paraId="7D4A73B7" w14:textId="77777777" w:rsidR="00C0620A" w:rsidRPr="00C0620A" w:rsidRDefault="00C0620A" w:rsidP="00C0620A">
            <w:pPr>
              <w:ind w:left="540" w:right="-90"/>
              <w:jc w:val="center"/>
              <w:textAlignment w:val="baseline"/>
              <w:rPr>
                <w:rFonts w:ascii="Arial Narrow" w:hAnsi="Arial Narrow"/>
                <w:sz w:val="20"/>
              </w:rPr>
            </w:pPr>
            <w:r w:rsidRPr="00C0620A">
              <w:rPr>
                <w:rFonts w:ascii="Arial Narrow" w:hAnsi="Arial Narrow"/>
                <w:b/>
                <w:sz w:val="20"/>
              </w:rPr>
              <w:t>COMUNES</w:t>
            </w:r>
            <w:r w:rsidRPr="00C0620A">
              <w:rPr>
                <w:rFonts w:ascii="Arial Narrow" w:hAnsi="Arial Narrow"/>
                <w:sz w:val="20"/>
              </w:rPr>
              <w:t> </w:t>
            </w:r>
          </w:p>
        </w:tc>
        <w:tc>
          <w:tcPr>
            <w:tcW w:w="396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C464059" w14:textId="77777777" w:rsidR="00C0620A" w:rsidRPr="00C0620A" w:rsidRDefault="00C0620A" w:rsidP="00C0620A">
            <w:pPr>
              <w:ind w:left="540" w:right="-90"/>
              <w:jc w:val="center"/>
              <w:textAlignment w:val="baseline"/>
              <w:rPr>
                <w:rFonts w:ascii="Arial Narrow" w:hAnsi="Arial Narrow"/>
                <w:sz w:val="20"/>
              </w:rPr>
            </w:pPr>
            <w:r w:rsidRPr="00C0620A">
              <w:rPr>
                <w:rFonts w:ascii="Arial Narrow" w:hAnsi="Arial Narrow"/>
                <w:b/>
                <w:sz w:val="20"/>
              </w:rPr>
              <w:t>POR NIVEL JERÁRQUICO</w:t>
            </w:r>
            <w:r w:rsidRPr="00C0620A">
              <w:rPr>
                <w:rFonts w:ascii="Arial Narrow" w:hAnsi="Arial Narrow"/>
                <w:sz w:val="20"/>
              </w:rPr>
              <w:t> </w:t>
            </w:r>
          </w:p>
        </w:tc>
      </w:tr>
      <w:tr w:rsidR="00C0620A" w:rsidRPr="00C0620A" w14:paraId="302E4743" w14:textId="77777777" w:rsidTr="00137115">
        <w:trPr>
          <w:gridAfter w:val="1"/>
          <w:wAfter w:w="8" w:type="dxa"/>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34283BCD" w14:textId="77777777" w:rsidR="00C0620A" w:rsidRPr="00C0620A" w:rsidRDefault="00C0620A" w:rsidP="00C0620A">
            <w:pPr>
              <w:ind w:right="-85"/>
              <w:contextualSpacing/>
              <w:rPr>
                <w:rFonts w:ascii="Arial Narrow" w:eastAsia="MS Mincho" w:hAnsi="Arial Narrow" w:cs="Arial"/>
                <w:sz w:val="20"/>
                <w:szCs w:val="20"/>
                <w:lang w:eastAsia="es-CO"/>
              </w:rPr>
            </w:pPr>
            <w:r w:rsidRPr="00C0620A">
              <w:rPr>
                <w:rFonts w:ascii="Arial Narrow" w:eastAsia="MS Mincho" w:hAnsi="Arial Narrow" w:cs="Arial"/>
                <w:sz w:val="20"/>
                <w:szCs w:val="20"/>
                <w:lang w:eastAsia="es-CO"/>
              </w:rPr>
              <w:t>Aprendizaje Continuo.</w:t>
            </w:r>
          </w:p>
          <w:p w14:paraId="068AE84A" w14:textId="77777777" w:rsidR="00C0620A" w:rsidRPr="00C0620A" w:rsidRDefault="00C0620A" w:rsidP="00C0620A">
            <w:pPr>
              <w:ind w:right="-85"/>
              <w:contextualSpacing/>
              <w:rPr>
                <w:rFonts w:ascii="Arial Narrow" w:eastAsia="MS Mincho" w:hAnsi="Arial Narrow" w:cs="Arial"/>
                <w:sz w:val="20"/>
                <w:szCs w:val="20"/>
                <w:lang w:eastAsia="es-CO"/>
              </w:rPr>
            </w:pPr>
            <w:r w:rsidRPr="00C0620A">
              <w:rPr>
                <w:rFonts w:ascii="Arial Narrow" w:eastAsia="MS Mincho" w:hAnsi="Arial Narrow" w:cs="Arial"/>
                <w:sz w:val="20"/>
                <w:szCs w:val="20"/>
                <w:lang w:eastAsia="es-CO"/>
              </w:rPr>
              <w:t>Orientación a Resultados.</w:t>
            </w:r>
          </w:p>
          <w:p w14:paraId="19FE16EF" w14:textId="77777777" w:rsidR="00C0620A" w:rsidRPr="00C0620A" w:rsidRDefault="00C0620A" w:rsidP="00C0620A">
            <w:pPr>
              <w:ind w:right="-85"/>
              <w:contextualSpacing/>
              <w:rPr>
                <w:rFonts w:ascii="Arial Narrow" w:eastAsia="MS Mincho" w:hAnsi="Arial Narrow" w:cs="Arial"/>
                <w:color w:val="000000"/>
                <w:sz w:val="20"/>
                <w:szCs w:val="20"/>
                <w:lang w:eastAsia="es-CO"/>
              </w:rPr>
            </w:pPr>
            <w:r w:rsidRPr="00C0620A">
              <w:rPr>
                <w:rFonts w:ascii="Arial Narrow" w:eastAsia="MS Mincho" w:hAnsi="Arial Narrow" w:cs="Arial"/>
                <w:color w:val="000000"/>
                <w:sz w:val="20"/>
                <w:szCs w:val="20"/>
                <w:lang w:eastAsia="es-CO"/>
              </w:rPr>
              <w:t>Orientación al usuario y al ciudadano.</w:t>
            </w:r>
          </w:p>
          <w:p w14:paraId="43C27D34" w14:textId="77777777" w:rsidR="00C0620A" w:rsidRPr="00C0620A" w:rsidRDefault="00C0620A" w:rsidP="00C0620A">
            <w:pPr>
              <w:ind w:right="-85"/>
              <w:contextualSpacing/>
              <w:rPr>
                <w:rFonts w:ascii="Arial Narrow" w:eastAsia="MS Mincho" w:hAnsi="Arial Narrow" w:cs="Arial"/>
                <w:color w:val="000000"/>
                <w:sz w:val="20"/>
                <w:szCs w:val="20"/>
                <w:lang w:eastAsia="es-CO"/>
              </w:rPr>
            </w:pPr>
            <w:r w:rsidRPr="00C0620A">
              <w:rPr>
                <w:rFonts w:ascii="Arial Narrow" w:eastAsia="MS Mincho" w:hAnsi="Arial Narrow" w:cs="Arial"/>
                <w:color w:val="000000"/>
                <w:sz w:val="20"/>
                <w:szCs w:val="20"/>
                <w:lang w:eastAsia="es-CO"/>
              </w:rPr>
              <w:t xml:space="preserve">Compromiso con la organización. </w:t>
            </w:r>
          </w:p>
          <w:p w14:paraId="174A1E71" w14:textId="77777777" w:rsidR="00C0620A" w:rsidRPr="00C0620A" w:rsidRDefault="00C0620A" w:rsidP="00C0620A">
            <w:pPr>
              <w:ind w:right="-85"/>
              <w:contextualSpacing/>
              <w:rPr>
                <w:rFonts w:ascii="Arial Narrow" w:eastAsia="MS Mincho" w:hAnsi="Arial Narrow" w:cs="Arial"/>
                <w:color w:val="000000"/>
                <w:sz w:val="20"/>
                <w:szCs w:val="20"/>
                <w:lang w:eastAsia="es-CO"/>
              </w:rPr>
            </w:pPr>
            <w:r w:rsidRPr="00C0620A">
              <w:rPr>
                <w:rFonts w:ascii="Arial Narrow" w:eastAsia="MS Mincho" w:hAnsi="Arial Narrow" w:cs="Arial"/>
                <w:color w:val="000000"/>
                <w:sz w:val="20"/>
                <w:szCs w:val="20"/>
                <w:lang w:eastAsia="es-CO"/>
              </w:rPr>
              <w:t>Trabajo en equipo.</w:t>
            </w:r>
          </w:p>
          <w:p w14:paraId="117E93C5" w14:textId="77777777" w:rsidR="00C0620A" w:rsidRPr="00C0620A" w:rsidRDefault="00C0620A" w:rsidP="00C0620A">
            <w:pPr>
              <w:ind w:right="-90"/>
              <w:textAlignment w:val="baseline"/>
              <w:rPr>
                <w:rFonts w:ascii="Arial Narrow" w:hAnsi="Arial Narrow"/>
                <w:sz w:val="20"/>
              </w:rPr>
            </w:pPr>
            <w:r w:rsidRPr="00C0620A">
              <w:rPr>
                <w:rFonts w:ascii="Arial Narrow" w:eastAsia="MS Mincho" w:hAnsi="Arial Narrow" w:cs="Arial"/>
                <w:color w:val="000000"/>
                <w:sz w:val="20"/>
                <w:szCs w:val="20"/>
                <w:lang w:eastAsia="es-CO"/>
              </w:rPr>
              <w:t>Adaptación al Cambio.</w:t>
            </w:r>
          </w:p>
        </w:tc>
        <w:tc>
          <w:tcPr>
            <w:tcW w:w="39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7A151" w14:textId="77777777" w:rsidR="00C0620A" w:rsidRPr="00C0620A" w:rsidRDefault="00C0620A" w:rsidP="00C0620A">
            <w:pPr>
              <w:contextualSpacing/>
              <w:rPr>
                <w:rFonts w:ascii="Arial Narrow" w:eastAsia="MS Mincho" w:hAnsi="Arial Narrow" w:cs="Arial"/>
                <w:sz w:val="20"/>
                <w:szCs w:val="20"/>
                <w:lang w:eastAsia="es-CO"/>
              </w:rPr>
            </w:pPr>
            <w:r w:rsidRPr="00C0620A">
              <w:rPr>
                <w:rFonts w:ascii="Arial Narrow" w:eastAsia="MS Mincho" w:hAnsi="Arial Narrow" w:cs="Arial"/>
                <w:sz w:val="20"/>
                <w:szCs w:val="20"/>
                <w:lang w:eastAsia="es-CO"/>
              </w:rPr>
              <w:t>Confiabilidad técnica.</w:t>
            </w:r>
          </w:p>
          <w:p w14:paraId="19F47579" w14:textId="77777777" w:rsidR="00C0620A" w:rsidRPr="00C0620A" w:rsidRDefault="00C0620A" w:rsidP="00C0620A">
            <w:pPr>
              <w:contextualSpacing/>
              <w:rPr>
                <w:rFonts w:ascii="Arial Narrow" w:eastAsia="MS Mincho" w:hAnsi="Arial Narrow" w:cs="Arial"/>
                <w:sz w:val="20"/>
                <w:szCs w:val="20"/>
                <w:lang w:eastAsia="es-CO"/>
              </w:rPr>
            </w:pPr>
            <w:r w:rsidRPr="00C0620A">
              <w:rPr>
                <w:rFonts w:ascii="Arial Narrow" w:eastAsia="MS Mincho" w:hAnsi="Arial Narrow" w:cs="Arial"/>
                <w:sz w:val="20"/>
                <w:szCs w:val="20"/>
                <w:lang w:eastAsia="es-CO"/>
              </w:rPr>
              <w:t>Disciplina.</w:t>
            </w:r>
          </w:p>
          <w:p w14:paraId="524B5CA7" w14:textId="77777777" w:rsidR="00C0620A" w:rsidRPr="00C0620A" w:rsidRDefault="00C0620A" w:rsidP="00C0620A">
            <w:pPr>
              <w:ind w:right="-90"/>
              <w:textAlignment w:val="baseline"/>
              <w:rPr>
                <w:rFonts w:ascii="Arial Narrow" w:hAnsi="Arial Narrow"/>
                <w:sz w:val="20"/>
              </w:rPr>
            </w:pPr>
            <w:r w:rsidRPr="00C0620A">
              <w:rPr>
                <w:rFonts w:ascii="Arial Narrow" w:eastAsia="MS Mincho" w:hAnsi="Arial Narrow" w:cs="Arial"/>
                <w:sz w:val="20"/>
                <w:szCs w:val="20"/>
                <w:lang w:eastAsia="es-CO"/>
              </w:rPr>
              <w:t>Responsabilidad.</w:t>
            </w:r>
          </w:p>
        </w:tc>
      </w:tr>
      <w:tr w:rsidR="00C0620A" w:rsidRPr="00C0620A" w14:paraId="33225C06" w14:textId="77777777" w:rsidTr="00137115">
        <w:trPr>
          <w:gridAfter w:val="1"/>
          <w:wAfter w:w="8" w:type="dxa"/>
          <w:trHeight w:val="300"/>
        </w:trPr>
        <w:tc>
          <w:tcPr>
            <w:tcW w:w="4528" w:type="dxa"/>
            <w:tcBorders>
              <w:top w:val="single" w:sz="6" w:space="0" w:color="auto"/>
              <w:left w:val="single" w:sz="6" w:space="0" w:color="auto"/>
              <w:bottom w:val="single" w:sz="6" w:space="0" w:color="auto"/>
              <w:right w:val="single" w:sz="6" w:space="0" w:color="auto"/>
            </w:tcBorders>
            <w:shd w:val="clear" w:color="auto" w:fill="D9D9D9"/>
            <w:hideMark/>
          </w:tcPr>
          <w:p w14:paraId="7A70B1F3" w14:textId="77777777" w:rsidR="00C0620A" w:rsidRPr="00C0620A" w:rsidRDefault="00C0620A" w:rsidP="00C0620A">
            <w:pPr>
              <w:ind w:left="540" w:right="-90"/>
              <w:jc w:val="center"/>
              <w:textAlignment w:val="baseline"/>
              <w:rPr>
                <w:rFonts w:ascii="Arial Narrow" w:hAnsi="Arial Narrow"/>
                <w:sz w:val="20"/>
              </w:rPr>
            </w:pPr>
            <w:r w:rsidRPr="00C0620A">
              <w:rPr>
                <w:rFonts w:ascii="Arial Narrow" w:hAnsi="Arial Narrow"/>
                <w:b/>
                <w:sz w:val="20"/>
              </w:rPr>
              <w:t>ÁREA O PROCESO TRANSVERSAL</w:t>
            </w:r>
            <w:r w:rsidRPr="00C0620A">
              <w:rPr>
                <w:rFonts w:ascii="Arial Narrow" w:hAnsi="Arial Narrow"/>
                <w:sz w:val="20"/>
              </w:rPr>
              <w:t> </w:t>
            </w:r>
          </w:p>
        </w:tc>
        <w:tc>
          <w:tcPr>
            <w:tcW w:w="396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067A499" w14:textId="77777777" w:rsidR="00C0620A" w:rsidRPr="00C0620A" w:rsidRDefault="00C0620A" w:rsidP="00C0620A">
            <w:pPr>
              <w:ind w:left="540" w:right="-90"/>
              <w:jc w:val="center"/>
              <w:textAlignment w:val="baseline"/>
              <w:rPr>
                <w:rFonts w:ascii="Arial Narrow" w:hAnsi="Arial Narrow"/>
                <w:sz w:val="20"/>
              </w:rPr>
            </w:pPr>
            <w:r w:rsidRPr="00C0620A">
              <w:rPr>
                <w:rFonts w:ascii="Arial Narrow" w:hAnsi="Arial Narrow"/>
                <w:b/>
                <w:sz w:val="20"/>
              </w:rPr>
              <w:t>COMPETENCIA REQUERIDA</w:t>
            </w:r>
            <w:r w:rsidRPr="00C0620A">
              <w:rPr>
                <w:rFonts w:ascii="Arial Narrow" w:hAnsi="Arial Narrow"/>
                <w:sz w:val="20"/>
              </w:rPr>
              <w:t> </w:t>
            </w:r>
          </w:p>
        </w:tc>
      </w:tr>
      <w:tr w:rsidR="00C0620A" w:rsidRPr="00C0620A" w14:paraId="2AB020D3" w14:textId="77777777" w:rsidTr="00137115">
        <w:trPr>
          <w:gridAfter w:val="1"/>
          <w:wAfter w:w="8" w:type="dxa"/>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48310EDF" w14:textId="77777777" w:rsidR="00C0620A" w:rsidRPr="00C0620A" w:rsidRDefault="00C0620A" w:rsidP="00C0620A">
            <w:pPr>
              <w:ind w:right="-90"/>
              <w:textAlignment w:val="baseline"/>
              <w:rPr>
                <w:rFonts w:ascii="Arial Narrow" w:hAnsi="Arial Narrow"/>
                <w:sz w:val="20"/>
              </w:rPr>
            </w:pPr>
            <w:r w:rsidRPr="00C0620A">
              <w:rPr>
                <w:rFonts w:ascii="Arial Narrow" w:eastAsia="MS Mincho" w:hAnsi="Arial Narrow" w:cs="Arial"/>
                <w:sz w:val="20"/>
                <w:szCs w:val="20"/>
                <w:lang w:eastAsia="es-CO"/>
              </w:rPr>
              <w:t>Gestión documental.</w:t>
            </w:r>
          </w:p>
        </w:tc>
        <w:tc>
          <w:tcPr>
            <w:tcW w:w="39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145FCC" w14:textId="77777777" w:rsidR="00C0620A" w:rsidRPr="00C0620A" w:rsidRDefault="00C0620A" w:rsidP="00C0620A">
            <w:pPr>
              <w:contextualSpacing/>
              <w:rPr>
                <w:rFonts w:ascii="Arial Narrow" w:eastAsia="MS Mincho" w:hAnsi="Arial Narrow" w:cs="Arial"/>
                <w:sz w:val="20"/>
                <w:szCs w:val="20"/>
                <w:lang w:eastAsia="es-CO"/>
              </w:rPr>
            </w:pPr>
            <w:r w:rsidRPr="00C0620A">
              <w:rPr>
                <w:rFonts w:ascii="Arial Narrow" w:eastAsia="MS Mincho" w:hAnsi="Arial Narrow" w:cs="Arial"/>
                <w:sz w:val="20"/>
                <w:szCs w:val="20"/>
                <w:lang w:eastAsia="es-CO"/>
              </w:rPr>
              <w:t>Comunicación efectiva.</w:t>
            </w:r>
          </w:p>
          <w:p w14:paraId="31ABE655" w14:textId="77777777" w:rsidR="00C0620A" w:rsidRPr="00C0620A" w:rsidRDefault="00C0620A" w:rsidP="00C0620A">
            <w:pPr>
              <w:ind w:right="-90"/>
              <w:textAlignment w:val="baseline"/>
              <w:rPr>
                <w:rFonts w:ascii="Arial Narrow" w:hAnsi="Arial Narrow"/>
                <w:sz w:val="20"/>
              </w:rPr>
            </w:pPr>
            <w:r w:rsidRPr="00C0620A">
              <w:rPr>
                <w:rFonts w:ascii="Arial Narrow" w:eastAsia="MS Mincho" w:hAnsi="Arial Narrow" w:cs="Arial"/>
                <w:sz w:val="20"/>
                <w:szCs w:val="20"/>
                <w:lang w:eastAsia="es-CO"/>
              </w:rPr>
              <w:t>Orientación al usuario y al ciudadano.</w:t>
            </w:r>
          </w:p>
        </w:tc>
      </w:tr>
      <w:tr w:rsidR="00C0620A" w:rsidRPr="00C0620A" w14:paraId="7C37B706" w14:textId="77777777" w:rsidTr="00137115">
        <w:trPr>
          <w:gridAfter w:val="1"/>
          <w:wAfter w:w="8" w:type="dxa"/>
          <w:trHeight w:val="300"/>
        </w:trPr>
        <w:tc>
          <w:tcPr>
            <w:tcW w:w="8493"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41E7FF3E" w14:textId="77777777" w:rsidR="00C0620A" w:rsidRPr="00C0620A" w:rsidRDefault="00C0620A" w:rsidP="00C0620A">
            <w:pPr>
              <w:numPr>
                <w:ilvl w:val="0"/>
                <w:numId w:val="14"/>
              </w:numPr>
              <w:contextualSpacing/>
              <w:jc w:val="center"/>
              <w:textAlignment w:val="baseline"/>
              <w:rPr>
                <w:rFonts w:ascii="Arial Narrow" w:hAnsi="Arial Narrow"/>
                <w:sz w:val="20"/>
                <w:szCs w:val="20"/>
                <w:lang w:val="es-CO" w:eastAsia="es-CO"/>
              </w:rPr>
            </w:pPr>
            <w:r w:rsidRPr="00C0620A">
              <w:rPr>
                <w:rFonts w:ascii="Arial Narrow" w:hAnsi="Arial Narrow"/>
                <w:b/>
                <w:sz w:val="20"/>
                <w:szCs w:val="20"/>
                <w:lang w:val="es-CO" w:eastAsia="es-CO"/>
              </w:rPr>
              <w:t>REQUISITOS DE FORMACIÓN ACADÉMICA Y EXPERIENCIA</w:t>
            </w:r>
          </w:p>
        </w:tc>
      </w:tr>
      <w:tr w:rsidR="00C0620A" w:rsidRPr="00C0620A" w14:paraId="35AF7C37" w14:textId="77777777" w:rsidTr="00137115">
        <w:trPr>
          <w:gridAfter w:val="1"/>
          <w:wAfter w:w="8" w:type="dxa"/>
          <w:trHeight w:val="150"/>
        </w:trPr>
        <w:tc>
          <w:tcPr>
            <w:tcW w:w="4528" w:type="dxa"/>
            <w:tcBorders>
              <w:top w:val="single" w:sz="6" w:space="0" w:color="auto"/>
              <w:left w:val="single" w:sz="6" w:space="0" w:color="auto"/>
              <w:bottom w:val="single" w:sz="6" w:space="0" w:color="auto"/>
              <w:right w:val="single" w:sz="6" w:space="0" w:color="auto"/>
            </w:tcBorders>
            <w:shd w:val="clear" w:color="auto" w:fill="D9D9D9"/>
            <w:hideMark/>
          </w:tcPr>
          <w:p w14:paraId="007568A7" w14:textId="77777777" w:rsidR="00C0620A" w:rsidRPr="00C0620A" w:rsidRDefault="00C0620A" w:rsidP="00C0620A">
            <w:pPr>
              <w:ind w:right="-90"/>
              <w:jc w:val="center"/>
              <w:textAlignment w:val="baseline"/>
              <w:rPr>
                <w:rFonts w:ascii="Arial Narrow" w:hAnsi="Arial Narrow"/>
                <w:sz w:val="20"/>
              </w:rPr>
            </w:pPr>
            <w:r w:rsidRPr="00C0620A">
              <w:rPr>
                <w:rFonts w:ascii="Arial Narrow" w:hAnsi="Arial Narrow"/>
                <w:b/>
                <w:sz w:val="20"/>
              </w:rPr>
              <w:t>FORMACIÓN ACADÉMICA</w:t>
            </w:r>
            <w:r w:rsidRPr="00C0620A">
              <w:rPr>
                <w:rFonts w:ascii="Arial Narrow" w:hAnsi="Arial Narrow"/>
                <w:sz w:val="20"/>
              </w:rPr>
              <w:t> </w:t>
            </w:r>
          </w:p>
        </w:tc>
        <w:tc>
          <w:tcPr>
            <w:tcW w:w="396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333C91BB" w14:textId="77777777" w:rsidR="00C0620A" w:rsidRPr="00C0620A" w:rsidRDefault="00C0620A" w:rsidP="00C0620A">
            <w:pPr>
              <w:ind w:right="-90"/>
              <w:jc w:val="center"/>
              <w:textAlignment w:val="baseline"/>
              <w:rPr>
                <w:rFonts w:ascii="Arial Narrow" w:hAnsi="Arial Narrow"/>
                <w:sz w:val="20"/>
              </w:rPr>
            </w:pPr>
            <w:r w:rsidRPr="00C0620A">
              <w:rPr>
                <w:rFonts w:ascii="Arial Narrow" w:hAnsi="Arial Narrow"/>
                <w:b/>
                <w:sz w:val="20"/>
              </w:rPr>
              <w:t>EXPERIENCIA</w:t>
            </w:r>
            <w:r w:rsidRPr="00C0620A">
              <w:rPr>
                <w:rFonts w:ascii="Arial Narrow" w:hAnsi="Arial Narrow"/>
                <w:sz w:val="20"/>
              </w:rPr>
              <w:t> </w:t>
            </w:r>
          </w:p>
        </w:tc>
      </w:tr>
      <w:tr w:rsidR="00C0620A" w:rsidRPr="00C0620A" w14:paraId="5A9545DE" w14:textId="77777777" w:rsidTr="00137115">
        <w:trPr>
          <w:gridAfter w:val="1"/>
          <w:wAfter w:w="8" w:type="dxa"/>
          <w:trHeight w:val="405"/>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283D21B0" w14:textId="77777777" w:rsidR="00C0620A" w:rsidRPr="00C0620A" w:rsidRDefault="00C0620A" w:rsidP="00C0620A">
            <w:pPr>
              <w:ind w:left="127" w:right="194"/>
              <w:textAlignment w:val="baseline"/>
              <w:rPr>
                <w:rFonts w:ascii="Arial Narrow" w:hAnsi="Arial Narrow"/>
                <w:sz w:val="20"/>
              </w:rPr>
            </w:pPr>
            <w:r w:rsidRPr="00C0620A">
              <w:rPr>
                <w:rFonts w:ascii="Arial Narrow" w:eastAsia="MS Mincho" w:hAnsi="Arial Narrow" w:cs="Arial"/>
                <w:sz w:val="20"/>
                <w:szCs w:val="20"/>
                <w:lang w:eastAsia="es-CO"/>
              </w:rPr>
              <w:t>Título de formación Tecnológica en disciplina académica del Núcleo Básico del Conocimiento en: Derecho y afines.</w:t>
            </w:r>
          </w:p>
        </w:tc>
        <w:tc>
          <w:tcPr>
            <w:tcW w:w="39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4214AF" w14:textId="77777777" w:rsidR="00C0620A" w:rsidRPr="00C0620A" w:rsidRDefault="00C0620A" w:rsidP="00C0620A">
            <w:pPr>
              <w:spacing w:after="200"/>
              <w:ind w:right="56"/>
              <w:jc w:val="both"/>
              <w:rPr>
                <w:rFonts w:ascii="Arial Narrow" w:eastAsia="MS Mincho" w:hAnsi="Arial Narrow" w:cs="Arial"/>
                <w:color w:val="000000"/>
                <w:sz w:val="20"/>
                <w:szCs w:val="20"/>
                <w:lang w:eastAsia="es-CO"/>
              </w:rPr>
            </w:pPr>
            <w:r w:rsidRPr="00C0620A">
              <w:rPr>
                <w:rFonts w:ascii="Arial Narrow" w:eastAsia="MS Mincho" w:hAnsi="Arial Narrow" w:cs="Arial"/>
                <w:color w:val="000000"/>
                <w:sz w:val="20"/>
                <w:szCs w:val="20"/>
                <w:lang w:eastAsia="es-CO"/>
              </w:rPr>
              <w:t>Nueve (9) meses</w:t>
            </w:r>
            <w:r w:rsidRPr="00C0620A">
              <w:rPr>
                <w:rFonts w:ascii="Arial Narrow" w:eastAsia="MS Mincho" w:hAnsi="Arial Narrow" w:cs="Arial"/>
                <w:sz w:val="20"/>
                <w:szCs w:val="20"/>
                <w:lang w:eastAsia="es-CO"/>
              </w:rPr>
              <w:t xml:space="preserve"> </w:t>
            </w:r>
            <w:r w:rsidRPr="00C0620A">
              <w:rPr>
                <w:rFonts w:ascii="Arial Narrow" w:eastAsia="MS Mincho" w:hAnsi="Arial Narrow" w:cs="Arial"/>
                <w:color w:val="000000"/>
                <w:sz w:val="20"/>
                <w:szCs w:val="20"/>
                <w:lang w:eastAsia="es-CO"/>
              </w:rPr>
              <w:t xml:space="preserve">de experiencia relacionada o laboral con el cargo. </w:t>
            </w:r>
          </w:p>
          <w:p w14:paraId="1E205CCF" w14:textId="77777777" w:rsidR="00C0620A" w:rsidRPr="00C0620A" w:rsidRDefault="00C0620A" w:rsidP="00C0620A">
            <w:pPr>
              <w:ind w:left="76" w:right="127"/>
              <w:textAlignment w:val="baseline"/>
              <w:rPr>
                <w:rFonts w:ascii="Arial Narrow" w:hAnsi="Arial Narrow"/>
                <w:sz w:val="20"/>
              </w:rPr>
            </w:pPr>
          </w:p>
        </w:tc>
      </w:tr>
      <w:tr w:rsidR="00C0620A" w:rsidRPr="00C0620A" w14:paraId="22EE4F46" w14:textId="77777777" w:rsidTr="00137115">
        <w:trPr>
          <w:gridAfter w:val="1"/>
          <w:wAfter w:w="8" w:type="dxa"/>
          <w:trHeight w:val="300"/>
        </w:trPr>
        <w:tc>
          <w:tcPr>
            <w:tcW w:w="8493"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2BA6393B" w14:textId="77777777" w:rsidR="00C0620A" w:rsidRPr="00C0620A" w:rsidRDefault="00C0620A" w:rsidP="00C0620A">
            <w:pPr>
              <w:ind w:left="360" w:right="-90"/>
              <w:jc w:val="center"/>
              <w:textAlignment w:val="baseline"/>
              <w:rPr>
                <w:rFonts w:ascii="Arial Narrow" w:hAnsi="Arial Narrow"/>
                <w:sz w:val="20"/>
              </w:rPr>
            </w:pPr>
            <w:r w:rsidRPr="00C0620A">
              <w:rPr>
                <w:rFonts w:ascii="Arial Narrow" w:hAnsi="Arial Narrow"/>
                <w:b/>
                <w:sz w:val="20"/>
              </w:rPr>
              <w:t>ALTERNATIVA 1</w:t>
            </w:r>
            <w:r w:rsidRPr="00C0620A">
              <w:rPr>
                <w:rFonts w:ascii="Arial Narrow" w:hAnsi="Arial Narrow"/>
                <w:sz w:val="20"/>
              </w:rPr>
              <w:t> </w:t>
            </w:r>
          </w:p>
        </w:tc>
      </w:tr>
      <w:tr w:rsidR="00C0620A" w:rsidRPr="00C0620A" w14:paraId="63E9BCB7" w14:textId="77777777" w:rsidTr="00137115">
        <w:trPr>
          <w:gridAfter w:val="1"/>
          <w:wAfter w:w="8" w:type="dxa"/>
          <w:trHeight w:val="150"/>
        </w:trPr>
        <w:tc>
          <w:tcPr>
            <w:tcW w:w="4528" w:type="dxa"/>
            <w:tcBorders>
              <w:top w:val="single" w:sz="6" w:space="0" w:color="auto"/>
              <w:left w:val="single" w:sz="6" w:space="0" w:color="auto"/>
              <w:bottom w:val="single" w:sz="6" w:space="0" w:color="auto"/>
              <w:right w:val="single" w:sz="6" w:space="0" w:color="auto"/>
            </w:tcBorders>
            <w:shd w:val="clear" w:color="auto" w:fill="D9D9D9"/>
            <w:hideMark/>
          </w:tcPr>
          <w:p w14:paraId="2B63E4CE" w14:textId="77777777" w:rsidR="00C0620A" w:rsidRPr="00C0620A" w:rsidRDefault="00C0620A" w:rsidP="00C0620A">
            <w:pPr>
              <w:ind w:right="-90"/>
              <w:jc w:val="center"/>
              <w:textAlignment w:val="baseline"/>
              <w:rPr>
                <w:rFonts w:ascii="Arial Narrow" w:hAnsi="Arial Narrow"/>
                <w:sz w:val="20"/>
              </w:rPr>
            </w:pPr>
            <w:r w:rsidRPr="00C0620A">
              <w:rPr>
                <w:rFonts w:ascii="Arial Narrow" w:hAnsi="Arial Narrow"/>
                <w:b/>
                <w:sz w:val="20"/>
              </w:rPr>
              <w:t>FORMACIÓN ACADÉMICA</w:t>
            </w:r>
            <w:r w:rsidRPr="00C0620A">
              <w:rPr>
                <w:rFonts w:ascii="Arial Narrow" w:hAnsi="Arial Narrow"/>
                <w:sz w:val="20"/>
              </w:rPr>
              <w:t> </w:t>
            </w:r>
          </w:p>
        </w:tc>
        <w:tc>
          <w:tcPr>
            <w:tcW w:w="396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324D8B67" w14:textId="77777777" w:rsidR="00C0620A" w:rsidRPr="00C0620A" w:rsidRDefault="00C0620A" w:rsidP="00C0620A">
            <w:pPr>
              <w:ind w:right="-90"/>
              <w:jc w:val="center"/>
              <w:textAlignment w:val="baseline"/>
              <w:rPr>
                <w:rFonts w:ascii="Arial Narrow" w:hAnsi="Arial Narrow"/>
                <w:sz w:val="20"/>
              </w:rPr>
            </w:pPr>
            <w:r w:rsidRPr="00C0620A">
              <w:rPr>
                <w:rFonts w:ascii="Arial Narrow" w:hAnsi="Arial Narrow"/>
                <w:b/>
                <w:sz w:val="20"/>
              </w:rPr>
              <w:t>EXPERIENCIA</w:t>
            </w:r>
            <w:r w:rsidRPr="00C0620A">
              <w:rPr>
                <w:rFonts w:ascii="Arial Narrow" w:hAnsi="Arial Narrow"/>
                <w:sz w:val="20"/>
              </w:rPr>
              <w:t> </w:t>
            </w:r>
          </w:p>
        </w:tc>
      </w:tr>
      <w:tr w:rsidR="00C0620A" w:rsidRPr="00C0620A" w14:paraId="18AF75AA" w14:textId="77777777" w:rsidTr="00137115">
        <w:trPr>
          <w:gridAfter w:val="1"/>
          <w:wAfter w:w="8" w:type="dxa"/>
          <w:trHeight w:val="27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18F9B191" w14:textId="77777777" w:rsidR="00C0620A" w:rsidRPr="00C0620A" w:rsidRDefault="00C0620A" w:rsidP="00C0620A">
            <w:pPr>
              <w:ind w:left="127" w:right="194"/>
              <w:textAlignment w:val="baseline"/>
              <w:rPr>
                <w:rFonts w:ascii="Arial Narrow" w:hAnsi="Arial Narrow"/>
                <w:sz w:val="20"/>
              </w:rPr>
            </w:pPr>
            <w:r w:rsidRPr="00C0620A">
              <w:rPr>
                <w:rFonts w:ascii="Arial Narrow" w:eastAsia="MS Mincho" w:hAnsi="Arial Narrow" w:cs="Arial"/>
                <w:sz w:val="20"/>
                <w:szCs w:val="20"/>
                <w:lang w:eastAsia="es-CO"/>
              </w:rPr>
              <w:t>Título de formación Tecnológica con especialización en disciplina académica del Núcleo Básico del Conocimiento en:  Derecho y afines.</w:t>
            </w:r>
          </w:p>
        </w:tc>
        <w:tc>
          <w:tcPr>
            <w:tcW w:w="39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1DCF88" w14:textId="77777777" w:rsidR="00C0620A" w:rsidRPr="00C0620A" w:rsidRDefault="00C0620A" w:rsidP="00C0620A">
            <w:pPr>
              <w:ind w:left="127" w:right="194"/>
              <w:textAlignment w:val="baseline"/>
              <w:rPr>
                <w:rFonts w:ascii="Arial Narrow" w:hAnsi="Arial Narrow"/>
                <w:sz w:val="20"/>
              </w:rPr>
            </w:pPr>
            <w:r w:rsidRPr="00C0620A">
              <w:rPr>
                <w:rFonts w:ascii="Arial Narrow" w:eastAsia="MS Mincho" w:hAnsi="Arial Narrow" w:cs="Arial"/>
                <w:sz w:val="20"/>
                <w:szCs w:val="20"/>
                <w:lang w:eastAsia="es-CO"/>
              </w:rPr>
              <w:t>No Aplica.</w:t>
            </w:r>
          </w:p>
        </w:tc>
      </w:tr>
      <w:tr w:rsidR="00C0620A" w:rsidRPr="00C0620A" w14:paraId="5D329283" w14:textId="77777777" w:rsidTr="00137115">
        <w:trPr>
          <w:gridAfter w:val="1"/>
          <w:wAfter w:w="8" w:type="dxa"/>
          <w:trHeight w:val="300"/>
        </w:trPr>
        <w:tc>
          <w:tcPr>
            <w:tcW w:w="8493"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1E41CBC2" w14:textId="77777777" w:rsidR="00C0620A" w:rsidRPr="00C0620A" w:rsidRDefault="00C0620A" w:rsidP="00C0620A">
            <w:pPr>
              <w:ind w:left="360" w:right="-90"/>
              <w:jc w:val="center"/>
              <w:textAlignment w:val="baseline"/>
              <w:rPr>
                <w:rFonts w:ascii="Arial Narrow" w:hAnsi="Arial Narrow"/>
                <w:sz w:val="20"/>
              </w:rPr>
            </w:pPr>
            <w:r w:rsidRPr="00C0620A">
              <w:rPr>
                <w:rFonts w:ascii="Arial Narrow" w:hAnsi="Arial Narrow"/>
                <w:b/>
                <w:sz w:val="20"/>
              </w:rPr>
              <w:t>ALTERNATIVA 2</w:t>
            </w:r>
            <w:r w:rsidRPr="00C0620A">
              <w:rPr>
                <w:rFonts w:ascii="Arial Narrow" w:hAnsi="Arial Narrow"/>
                <w:sz w:val="20"/>
              </w:rPr>
              <w:t> </w:t>
            </w:r>
          </w:p>
        </w:tc>
      </w:tr>
      <w:tr w:rsidR="00C0620A" w:rsidRPr="00C0620A" w14:paraId="7A192937" w14:textId="77777777" w:rsidTr="00137115">
        <w:trPr>
          <w:gridAfter w:val="1"/>
          <w:wAfter w:w="8" w:type="dxa"/>
          <w:trHeight w:val="150"/>
        </w:trPr>
        <w:tc>
          <w:tcPr>
            <w:tcW w:w="4528" w:type="dxa"/>
            <w:tcBorders>
              <w:top w:val="single" w:sz="6" w:space="0" w:color="auto"/>
              <w:left w:val="single" w:sz="6" w:space="0" w:color="auto"/>
              <w:bottom w:val="single" w:sz="6" w:space="0" w:color="auto"/>
              <w:right w:val="single" w:sz="6" w:space="0" w:color="auto"/>
            </w:tcBorders>
            <w:shd w:val="clear" w:color="auto" w:fill="D9D9D9"/>
            <w:hideMark/>
          </w:tcPr>
          <w:p w14:paraId="782B9EE7" w14:textId="77777777" w:rsidR="00C0620A" w:rsidRPr="00C0620A" w:rsidRDefault="00C0620A" w:rsidP="00C0620A">
            <w:pPr>
              <w:ind w:right="-90"/>
              <w:jc w:val="center"/>
              <w:textAlignment w:val="baseline"/>
              <w:rPr>
                <w:rFonts w:ascii="Arial Narrow" w:hAnsi="Arial Narrow"/>
                <w:sz w:val="20"/>
              </w:rPr>
            </w:pPr>
            <w:r w:rsidRPr="00C0620A">
              <w:rPr>
                <w:rFonts w:ascii="Arial Narrow" w:hAnsi="Arial Narrow"/>
                <w:b/>
                <w:sz w:val="20"/>
              </w:rPr>
              <w:t>FORMACIÓN ACADÉMICA</w:t>
            </w:r>
            <w:r w:rsidRPr="00C0620A">
              <w:rPr>
                <w:rFonts w:ascii="Arial Narrow" w:hAnsi="Arial Narrow"/>
                <w:sz w:val="20"/>
              </w:rPr>
              <w:t> </w:t>
            </w:r>
          </w:p>
        </w:tc>
        <w:tc>
          <w:tcPr>
            <w:tcW w:w="396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3C7BF2AA" w14:textId="77777777" w:rsidR="00C0620A" w:rsidRPr="00C0620A" w:rsidRDefault="00C0620A" w:rsidP="00C0620A">
            <w:pPr>
              <w:ind w:right="-90"/>
              <w:jc w:val="center"/>
              <w:textAlignment w:val="baseline"/>
              <w:rPr>
                <w:rFonts w:ascii="Arial Narrow" w:hAnsi="Arial Narrow"/>
                <w:sz w:val="20"/>
              </w:rPr>
            </w:pPr>
            <w:r w:rsidRPr="00C0620A">
              <w:rPr>
                <w:rFonts w:ascii="Arial Narrow" w:hAnsi="Arial Narrow"/>
                <w:b/>
                <w:sz w:val="20"/>
              </w:rPr>
              <w:t>EXPERIENCIA</w:t>
            </w:r>
            <w:r w:rsidRPr="00C0620A">
              <w:rPr>
                <w:rFonts w:ascii="Arial Narrow" w:hAnsi="Arial Narrow"/>
                <w:sz w:val="20"/>
              </w:rPr>
              <w:t> </w:t>
            </w:r>
          </w:p>
        </w:tc>
      </w:tr>
      <w:tr w:rsidR="00C0620A" w:rsidRPr="00C0620A" w14:paraId="20002706" w14:textId="77777777" w:rsidTr="00137115">
        <w:trPr>
          <w:gridAfter w:val="1"/>
          <w:wAfter w:w="8" w:type="dxa"/>
          <w:trHeight w:val="403"/>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324F0B6F" w14:textId="77777777" w:rsidR="00C0620A" w:rsidRPr="00C0620A" w:rsidRDefault="00C0620A" w:rsidP="00C0620A">
            <w:pPr>
              <w:ind w:left="127" w:right="194"/>
              <w:textAlignment w:val="baseline"/>
              <w:rPr>
                <w:rFonts w:ascii="Arial Narrow" w:hAnsi="Arial Narrow"/>
                <w:sz w:val="20"/>
              </w:rPr>
            </w:pPr>
            <w:r w:rsidRPr="00C0620A">
              <w:rPr>
                <w:rFonts w:ascii="Arial Narrow" w:eastAsia="MS Mincho" w:hAnsi="Arial Narrow" w:cs="Arial"/>
                <w:sz w:val="20"/>
                <w:szCs w:val="20"/>
                <w:lang w:eastAsia="es-CO"/>
              </w:rPr>
              <w:t>Aprobación de cuatro (4) años de educación superior en la modalidad de formación profesional en disciplina académica del Núcleo Básico del Conocimiento en:  Derecho y afines.</w:t>
            </w:r>
          </w:p>
        </w:tc>
        <w:tc>
          <w:tcPr>
            <w:tcW w:w="39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765CE5" w14:textId="77777777" w:rsidR="00C0620A" w:rsidRPr="00C0620A" w:rsidRDefault="00C0620A" w:rsidP="00C0620A">
            <w:pPr>
              <w:spacing w:after="200"/>
              <w:ind w:right="56"/>
              <w:jc w:val="both"/>
              <w:rPr>
                <w:rFonts w:ascii="Arial Narrow" w:eastAsia="MS Mincho" w:hAnsi="Arial Narrow" w:cs="Arial"/>
                <w:color w:val="000000"/>
                <w:sz w:val="20"/>
                <w:szCs w:val="20"/>
                <w:lang w:eastAsia="es-CO"/>
              </w:rPr>
            </w:pPr>
            <w:r w:rsidRPr="00C0620A">
              <w:rPr>
                <w:rFonts w:ascii="Arial Narrow" w:eastAsia="MS Mincho" w:hAnsi="Arial Narrow" w:cs="Arial"/>
                <w:color w:val="000000"/>
                <w:sz w:val="20"/>
                <w:szCs w:val="20"/>
                <w:lang w:eastAsia="es-CO"/>
              </w:rPr>
              <w:t>Seis (6) meses de experiencia relacionada o laboral con el cargo.</w:t>
            </w:r>
          </w:p>
          <w:p w14:paraId="60D6802D" w14:textId="77777777" w:rsidR="00C0620A" w:rsidRPr="00C0620A" w:rsidRDefault="00C0620A" w:rsidP="00C0620A">
            <w:pPr>
              <w:ind w:left="76" w:right="127"/>
              <w:textAlignment w:val="baseline"/>
              <w:rPr>
                <w:rFonts w:ascii="Arial Narrow" w:hAnsi="Arial Narrow"/>
                <w:sz w:val="20"/>
              </w:rPr>
            </w:pPr>
          </w:p>
        </w:tc>
      </w:tr>
      <w:tr w:rsidR="00C0620A" w:rsidRPr="00C0620A" w14:paraId="4E08E0E9" w14:textId="77777777" w:rsidTr="00137115">
        <w:trPr>
          <w:trHeight w:val="300"/>
        </w:trPr>
        <w:tc>
          <w:tcPr>
            <w:tcW w:w="8501"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40E5E181" w14:textId="77777777" w:rsidR="00C0620A" w:rsidRPr="00C0620A" w:rsidRDefault="00C0620A" w:rsidP="00C0620A">
            <w:pPr>
              <w:ind w:left="360" w:right="-90"/>
              <w:jc w:val="center"/>
              <w:textAlignment w:val="baseline"/>
              <w:rPr>
                <w:rFonts w:ascii="Arial Narrow" w:hAnsi="Arial Narrow"/>
                <w:sz w:val="20"/>
              </w:rPr>
            </w:pPr>
            <w:r w:rsidRPr="00C0620A">
              <w:rPr>
                <w:rFonts w:ascii="Arial Narrow" w:hAnsi="Arial Narrow"/>
                <w:b/>
                <w:sz w:val="20"/>
              </w:rPr>
              <w:t>ALTERNATIVA 3</w:t>
            </w:r>
          </w:p>
        </w:tc>
      </w:tr>
      <w:tr w:rsidR="00C0620A" w:rsidRPr="00C0620A" w14:paraId="2EED58EB" w14:textId="77777777" w:rsidTr="00137115">
        <w:trPr>
          <w:trHeight w:val="150"/>
        </w:trPr>
        <w:tc>
          <w:tcPr>
            <w:tcW w:w="4536"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45A93CAF" w14:textId="77777777" w:rsidR="00C0620A" w:rsidRPr="00C0620A" w:rsidRDefault="00C0620A" w:rsidP="00C0620A">
            <w:pPr>
              <w:ind w:right="-90"/>
              <w:jc w:val="center"/>
              <w:textAlignment w:val="baseline"/>
              <w:rPr>
                <w:rFonts w:ascii="Arial Narrow" w:hAnsi="Arial Narrow"/>
                <w:sz w:val="20"/>
              </w:rPr>
            </w:pPr>
            <w:r w:rsidRPr="00C0620A">
              <w:rPr>
                <w:rFonts w:ascii="Arial Narrow" w:hAnsi="Arial Narrow"/>
                <w:b/>
                <w:sz w:val="20"/>
              </w:rPr>
              <w:t>FORMACIÓN ACADÉMICA</w:t>
            </w:r>
            <w:r w:rsidRPr="00C0620A">
              <w:rPr>
                <w:rFonts w:ascii="Arial Narrow" w:hAnsi="Arial Narrow"/>
                <w:sz w:val="20"/>
              </w:rPr>
              <w:t> </w:t>
            </w:r>
          </w:p>
        </w:tc>
        <w:tc>
          <w:tcPr>
            <w:tcW w:w="396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889F0F3" w14:textId="77777777" w:rsidR="00C0620A" w:rsidRPr="00C0620A" w:rsidRDefault="00C0620A" w:rsidP="00C0620A">
            <w:pPr>
              <w:ind w:right="-90"/>
              <w:jc w:val="center"/>
              <w:textAlignment w:val="baseline"/>
              <w:rPr>
                <w:rFonts w:ascii="Arial Narrow" w:hAnsi="Arial Narrow"/>
                <w:sz w:val="20"/>
              </w:rPr>
            </w:pPr>
            <w:r w:rsidRPr="00C0620A">
              <w:rPr>
                <w:rFonts w:ascii="Arial Narrow" w:hAnsi="Arial Narrow"/>
                <w:b/>
                <w:sz w:val="20"/>
              </w:rPr>
              <w:t>EXPERIENCIA</w:t>
            </w:r>
            <w:r w:rsidRPr="00C0620A">
              <w:rPr>
                <w:rFonts w:ascii="Arial Narrow" w:hAnsi="Arial Narrow"/>
                <w:sz w:val="20"/>
              </w:rPr>
              <w:t> </w:t>
            </w:r>
          </w:p>
        </w:tc>
      </w:tr>
      <w:tr w:rsidR="00C0620A" w:rsidRPr="00C0620A" w14:paraId="330C3695" w14:textId="77777777" w:rsidTr="00137115">
        <w:trPr>
          <w:gridAfter w:val="1"/>
          <w:wAfter w:w="8" w:type="dxa"/>
          <w:trHeight w:val="403"/>
        </w:trPr>
        <w:tc>
          <w:tcPr>
            <w:tcW w:w="4528" w:type="dxa"/>
            <w:tcBorders>
              <w:top w:val="single" w:sz="6" w:space="0" w:color="auto"/>
              <w:left w:val="single" w:sz="6" w:space="0" w:color="auto"/>
              <w:bottom w:val="single" w:sz="6" w:space="0" w:color="auto"/>
              <w:right w:val="single" w:sz="6" w:space="0" w:color="auto"/>
            </w:tcBorders>
            <w:shd w:val="clear" w:color="auto" w:fill="auto"/>
          </w:tcPr>
          <w:p w14:paraId="62790384" w14:textId="77777777" w:rsidR="00C0620A" w:rsidRPr="00C0620A" w:rsidRDefault="00C0620A" w:rsidP="00C0620A">
            <w:pPr>
              <w:ind w:left="127" w:right="194"/>
              <w:textAlignment w:val="baseline"/>
              <w:rPr>
                <w:rFonts w:ascii="Arial Narrow" w:eastAsia="MS Mincho" w:hAnsi="Arial Narrow" w:cs="Arial"/>
                <w:sz w:val="20"/>
                <w:szCs w:val="20"/>
                <w:lang w:eastAsia="es-CO"/>
              </w:rPr>
            </w:pPr>
            <w:r w:rsidRPr="00C0620A">
              <w:rPr>
                <w:rFonts w:ascii="Arial Narrow" w:eastAsia="MS Mincho" w:hAnsi="Arial Narrow" w:cs="Arial"/>
                <w:sz w:val="20"/>
                <w:szCs w:val="20"/>
                <w:lang w:eastAsia="es-CO"/>
              </w:rPr>
              <w:t>Aprobación de un (1) año de educación superior en la modalidad de formación profesional en disciplina académica del Núcleo Básico del Conocimiento en:   Derecho y afines.</w:t>
            </w:r>
          </w:p>
        </w:tc>
        <w:tc>
          <w:tcPr>
            <w:tcW w:w="3965" w:type="dxa"/>
            <w:gridSpan w:val="2"/>
            <w:tcBorders>
              <w:top w:val="single" w:sz="6" w:space="0" w:color="auto"/>
              <w:left w:val="single" w:sz="6" w:space="0" w:color="auto"/>
              <w:bottom w:val="single" w:sz="6" w:space="0" w:color="auto"/>
              <w:right w:val="single" w:sz="6" w:space="0" w:color="auto"/>
            </w:tcBorders>
            <w:shd w:val="clear" w:color="auto" w:fill="auto"/>
          </w:tcPr>
          <w:p w14:paraId="5788B81E" w14:textId="77777777" w:rsidR="00C0620A" w:rsidRPr="00C0620A" w:rsidRDefault="00C0620A" w:rsidP="00C0620A">
            <w:pPr>
              <w:spacing w:after="200"/>
              <w:ind w:right="56"/>
              <w:jc w:val="both"/>
              <w:rPr>
                <w:rFonts w:ascii="Arial Narrow" w:eastAsia="MS Mincho" w:hAnsi="Arial Narrow" w:cs="Arial"/>
                <w:color w:val="000000"/>
                <w:sz w:val="20"/>
                <w:szCs w:val="20"/>
                <w:lang w:eastAsia="es-CO"/>
              </w:rPr>
            </w:pPr>
            <w:r w:rsidRPr="00C0620A">
              <w:rPr>
                <w:rFonts w:ascii="Arial Narrow" w:eastAsia="MS Mincho" w:hAnsi="Arial Narrow" w:cs="Arial"/>
                <w:color w:val="000000"/>
                <w:sz w:val="20"/>
                <w:szCs w:val="20"/>
                <w:lang w:eastAsia="es-CO"/>
              </w:rPr>
              <w:t>Cuarenta y dos (42) meses de experiencia relacionada o laboral con el cargo.</w:t>
            </w:r>
          </w:p>
        </w:tc>
      </w:tr>
    </w:tbl>
    <w:p w14:paraId="6841342D" w14:textId="7696CA3E" w:rsidR="00C0620A" w:rsidRDefault="00C0620A" w:rsidP="00A62B73">
      <w:pPr>
        <w:ind w:left="-284" w:right="-1"/>
        <w:jc w:val="both"/>
        <w:rPr>
          <w:rFonts w:ascii="Arial Narrow" w:hAnsi="Arial Narrow"/>
          <w:b/>
          <w:sz w:val="22"/>
          <w:szCs w:val="22"/>
        </w:rPr>
      </w:pPr>
    </w:p>
    <w:p w14:paraId="251E6630" w14:textId="77777777" w:rsidR="00C0620A" w:rsidRDefault="00C0620A" w:rsidP="00A62B73">
      <w:pPr>
        <w:ind w:left="-284" w:right="-1"/>
        <w:jc w:val="both"/>
        <w:rPr>
          <w:rFonts w:ascii="Arial Narrow" w:hAnsi="Arial Narrow"/>
          <w:b/>
          <w:sz w:val="22"/>
          <w:szCs w:val="22"/>
        </w:rPr>
      </w:pPr>
    </w:p>
    <w:p w14:paraId="18BDC688" w14:textId="77777777" w:rsidR="00C0620A" w:rsidRDefault="00C0620A" w:rsidP="00A62B73">
      <w:pPr>
        <w:ind w:left="-284" w:right="-1"/>
        <w:jc w:val="both"/>
        <w:rPr>
          <w:rFonts w:ascii="Arial Narrow" w:hAnsi="Arial Narrow"/>
          <w:b/>
          <w:sz w:val="22"/>
          <w:szCs w:val="22"/>
        </w:rPr>
      </w:pPr>
    </w:p>
    <w:p w14:paraId="231135FD" w14:textId="77777777" w:rsidR="00C0620A" w:rsidRDefault="00C0620A" w:rsidP="00A62B73">
      <w:pPr>
        <w:ind w:left="-284" w:right="-1"/>
        <w:jc w:val="both"/>
        <w:rPr>
          <w:rFonts w:ascii="Arial Narrow" w:hAnsi="Arial Narrow"/>
          <w:b/>
          <w:sz w:val="22"/>
          <w:szCs w:val="22"/>
        </w:rPr>
      </w:pPr>
    </w:p>
    <w:p w14:paraId="4A9DC90A" w14:textId="77777777" w:rsidR="00C0620A" w:rsidRDefault="00C0620A" w:rsidP="00A62B73">
      <w:pPr>
        <w:ind w:left="-284" w:right="-1"/>
        <w:jc w:val="both"/>
        <w:rPr>
          <w:rFonts w:ascii="Arial Narrow" w:hAnsi="Arial Narrow"/>
          <w:b/>
          <w:sz w:val="22"/>
          <w:szCs w:val="22"/>
        </w:rPr>
      </w:pPr>
    </w:p>
    <w:p w14:paraId="47F1E3DD" w14:textId="77777777" w:rsidR="008B696A" w:rsidRDefault="008B696A" w:rsidP="008B696A">
      <w:pPr>
        <w:ind w:left="-284" w:right="-1"/>
        <w:jc w:val="both"/>
        <w:rPr>
          <w:rFonts w:ascii="Arial Narrow" w:hAnsi="Arial Narrow"/>
          <w:b/>
          <w:sz w:val="22"/>
          <w:szCs w:val="22"/>
        </w:rPr>
      </w:pPr>
    </w:p>
    <w:p w14:paraId="05CECBC6" w14:textId="77777777" w:rsidR="00C11769" w:rsidRDefault="00C11769" w:rsidP="008B696A">
      <w:pPr>
        <w:ind w:left="-284" w:right="-1"/>
        <w:jc w:val="both"/>
        <w:rPr>
          <w:rFonts w:ascii="Arial Narrow" w:hAnsi="Arial Narrow"/>
          <w:b/>
          <w:sz w:val="22"/>
          <w:szCs w:val="22"/>
        </w:rPr>
      </w:pPr>
    </w:p>
    <w:p w14:paraId="762A52AE" w14:textId="77777777" w:rsidR="00C11769" w:rsidRDefault="00C11769" w:rsidP="008B696A">
      <w:pPr>
        <w:ind w:left="-284" w:right="-1"/>
        <w:jc w:val="both"/>
        <w:rPr>
          <w:rFonts w:ascii="Arial Narrow" w:hAnsi="Arial Narrow"/>
          <w:b/>
          <w:sz w:val="22"/>
          <w:szCs w:val="22"/>
        </w:rPr>
      </w:pPr>
    </w:p>
    <w:p w14:paraId="5D2A739B" w14:textId="696C2DEA" w:rsidR="008B696A" w:rsidRDefault="008B696A" w:rsidP="008B696A">
      <w:pPr>
        <w:ind w:left="-284" w:right="-1"/>
        <w:jc w:val="both"/>
        <w:rPr>
          <w:rFonts w:ascii="Arial Narrow" w:hAnsi="Arial Narrow"/>
          <w:sz w:val="22"/>
          <w:szCs w:val="22"/>
        </w:rPr>
      </w:pPr>
      <w:r w:rsidRPr="00437239">
        <w:rPr>
          <w:rFonts w:ascii="Arial Narrow" w:hAnsi="Arial Narrow"/>
          <w:b/>
          <w:sz w:val="22"/>
          <w:szCs w:val="22"/>
        </w:rPr>
        <w:t xml:space="preserve">ARTÍCULO </w:t>
      </w:r>
      <w:r w:rsidR="00197DEB">
        <w:rPr>
          <w:rFonts w:ascii="Arial Narrow" w:hAnsi="Arial Narrow"/>
          <w:b/>
          <w:sz w:val="22"/>
          <w:szCs w:val="22"/>
        </w:rPr>
        <w:t>4</w:t>
      </w:r>
      <w:r w:rsidRPr="00437239">
        <w:rPr>
          <w:rFonts w:ascii="Arial Narrow" w:hAnsi="Arial Narrow"/>
          <w:b/>
          <w:sz w:val="22"/>
          <w:szCs w:val="22"/>
        </w:rPr>
        <w:t xml:space="preserve">º.- COMUNICACIÓN. </w:t>
      </w:r>
      <w:r w:rsidRPr="00AA571A">
        <w:rPr>
          <w:rFonts w:ascii="Arial Narrow" w:hAnsi="Arial Narrow"/>
          <w:bCs/>
          <w:sz w:val="22"/>
          <w:szCs w:val="22"/>
        </w:rPr>
        <w:t xml:space="preserve">La </w:t>
      </w:r>
      <w:r w:rsidRPr="00C076E9">
        <w:rPr>
          <w:rFonts w:ascii="Arial Narrow" w:hAnsi="Arial Narrow"/>
          <w:sz w:val="22"/>
          <w:szCs w:val="22"/>
        </w:rPr>
        <w:t xml:space="preserve">Secretaría General a través de Talento Humano, realizará la comunicación del Manual Específico de Funciones y Competencias Laborales y a su vez, </w:t>
      </w:r>
      <w:r>
        <w:rPr>
          <w:rFonts w:ascii="Arial Narrow" w:hAnsi="Arial Narrow"/>
          <w:sz w:val="22"/>
          <w:szCs w:val="22"/>
        </w:rPr>
        <w:t>realizará su publicación</w:t>
      </w:r>
      <w:r w:rsidRPr="00C076E9">
        <w:rPr>
          <w:rFonts w:ascii="Arial Narrow" w:hAnsi="Arial Narrow"/>
          <w:sz w:val="22"/>
          <w:szCs w:val="22"/>
        </w:rPr>
        <w:t xml:space="preserve"> en la página web de la Entidad. Los jefes inmediatos responderán por la orientación del empleado en el cumplimiento de estas.</w:t>
      </w:r>
    </w:p>
    <w:p w14:paraId="4C9F50E0" w14:textId="77777777" w:rsidR="008B696A" w:rsidRPr="00C076E9" w:rsidRDefault="008B696A" w:rsidP="003F58DA">
      <w:pPr>
        <w:ind w:right="-1"/>
        <w:jc w:val="both"/>
        <w:rPr>
          <w:rFonts w:ascii="Arial Narrow" w:hAnsi="Arial Narrow"/>
          <w:sz w:val="22"/>
          <w:szCs w:val="22"/>
        </w:rPr>
      </w:pPr>
    </w:p>
    <w:p w14:paraId="16EE8C86" w14:textId="1A9032D9" w:rsidR="008B696A" w:rsidRDefault="008B696A" w:rsidP="008B696A">
      <w:pPr>
        <w:ind w:left="-284" w:right="-1"/>
        <w:jc w:val="both"/>
        <w:rPr>
          <w:rFonts w:ascii="Arial Narrow" w:hAnsi="Arial Narrow"/>
          <w:sz w:val="22"/>
          <w:szCs w:val="22"/>
        </w:rPr>
      </w:pPr>
      <w:r w:rsidRPr="00437239">
        <w:rPr>
          <w:rFonts w:ascii="Arial Narrow" w:hAnsi="Arial Narrow"/>
          <w:b/>
          <w:sz w:val="22"/>
          <w:szCs w:val="22"/>
        </w:rPr>
        <w:lastRenderedPageBreak/>
        <w:t xml:space="preserve">ARTÍCULO </w:t>
      </w:r>
      <w:r w:rsidR="00197DEB">
        <w:rPr>
          <w:rFonts w:ascii="Arial Narrow" w:hAnsi="Arial Narrow"/>
          <w:b/>
          <w:sz w:val="22"/>
          <w:szCs w:val="22"/>
        </w:rPr>
        <w:t>5</w:t>
      </w:r>
      <w:r w:rsidRPr="00437239">
        <w:rPr>
          <w:rFonts w:ascii="Arial Narrow" w:hAnsi="Arial Narrow"/>
          <w:b/>
          <w:sz w:val="22"/>
          <w:szCs w:val="22"/>
        </w:rPr>
        <w:t>°. VIGENCIA</w:t>
      </w:r>
      <w:r w:rsidRPr="00437239">
        <w:rPr>
          <w:rFonts w:ascii="Arial Narrow" w:hAnsi="Arial Narrow"/>
          <w:sz w:val="22"/>
          <w:szCs w:val="22"/>
        </w:rPr>
        <w:t>. La presente resolución rige a partir de la fecha de su expedición, y modifica la</w:t>
      </w:r>
      <w:r w:rsidR="00BA0785">
        <w:rPr>
          <w:rFonts w:ascii="Arial Narrow" w:hAnsi="Arial Narrow"/>
          <w:sz w:val="22"/>
          <w:szCs w:val="22"/>
        </w:rPr>
        <w:t xml:space="preserve"> </w:t>
      </w:r>
      <w:r w:rsidRPr="00106057">
        <w:rPr>
          <w:rFonts w:ascii="Arial Narrow" w:hAnsi="Arial Narrow"/>
          <w:sz w:val="22"/>
          <w:szCs w:val="22"/>
        </w:rPr>
        <w:t>Resoluci</w:t>
      </w:r>
      <w:r w:rsidR="00BA0785">
        <w:rPr>
          <w:rFonts w:ascii="Arial Narrow" w:hAnsi="Arial Narrow"/>
          <w:sz w:val="22"/>
          <w:szCs w:val="22"/>
        </w:rPr>
        <w:t>ón</w:t>
      </w:r>
      <w:r w:rsidRPr="00106057">
        <w:rPr>
          <w:rFonts w:ascii="Arial Narrow" w:hAnsi="Arial Narrow"/>
          <w:sz w:val="22"/>
          <w:szCs w:val="22"/>
        </w:rPr>
        <w:t xml:space="preserve"> 4444 de 2018, modificada por las Resoluciones 3058 de 2019, 1207, 1416 de 2020, 0586, 1151 y 3199 de 2023, 0098, 0235, 0575, 1221 y 1531 de 2024</w:t>
      </w:r>
      <w:r>
        <w:rPr>
          <w:rFonts w:ascii="Arial Narrow" w:hAnsi="Arial Narrow"/>
          <w:sz w:val="22"/>
          <w:szCs w:val="22"/>
        </w:rPr>
        <w:t xml:space="preserve">, </w:t>
      </w:r>
      <w:r w:rsidR="00BA0785" w:rsidRPr="00437239">
        <w:rPr>
          <w:rFonts w:ascii="Arial Narrow" w:hAnsi="Arial Narrow"/>
          <w:sz w:val="22"/>
          <w:szCs w:val="22"/>
        </w:rPr>
        <w:t>modifica la</w:t>
      </w:r>
      <w:r w:rsidR="00BA0785">
        <w:rPr>
          <w:rFonts w:ascii="Arial Narrow" w:hAnsi="Arial Narrow"/>
          <w:sz w:val="22"/>
          <w:szCs w:val="22"/>
        </w:rPr>
        <w:t xml:space="preserve"> </w:t>
      </w:r>
      <w:r w:rsidR="00BA0785" w:rsidRPr="00106057">
        <w:rPr>
          <w:rFonts w:ascii="Arial Narrow" w:hAnsi="Arial Narrow"/>
          <w:sz w:val="22"/>
          <w:szCs w:val="22"/>
        </w:rPr>
        <w:t>Resoluci</w:t>
      </w:r>
      <w:r w:rsidR="00BA0785">
        <w:rPr>
          <w:rFonts w:ascii="Arial Narrow" w:hAnsi="Arial Narrow"/>
          <w:sz w:val="22"/>
          <w:szCs w:val="22"/>
        </w:rPr>
        <w:t>ón</w:t>
      </w:r>
      <w:r w:rsidR="00BA0785" w:rsidRPr="00106057">
        <w:rPr>
          <w:rFonts w:ascii="Arial Narrow" w:hAnsi="Arial Narrow"/>
          <w:sz w:val="22"/>
          <w:szCs w:val="22"/>
        </w:rPr>
        <w:t xml:space="preserve"> </w:t>
      </w:r>
      <w:r w:rsidRPr="00437239">
        <w:rPr>
          <w:rFonts w:ascii="Arial Narrow" w:hAnsi="Arial Narrow"/>
          <w:sz w:val="22"/>
          <w:szCs w:val="22"/>
        </w:rPr>
        <w:t>4445 de 2018, modificada por las Resoluciones 3058 de 2019, 3199 de 2023, y 0235 de 2024</w:t>
      </w:r>
      <w:r>
        <w:rPr>
          <w:rFonts w:ascii="Arial Narrow" w:hAnsi="Arial Narrow"/>
          <w:sz w:val="22"/>
          <w:szCs w:val="22"/>
        </w:rPr>
        <w:t xml:space="preserve">, </w:t>
      </w:r>
      <w:r w:rsidRPr="00106057">
        <w:rPr>
          <w:rFonts w:ascii="Arial Narrow" w:hAnsi="Arial Narrow"/>
          <w:sz w:val="22"/>
          <w:szCs w:val="22"/>
        </w:rPr>
        <w:t xml:space="preserve">y </w:t>
      </w:r>
      <w:r w:rsidR="00BA0785" w:rsidRPr="00437239">
        <w:rPr>
          <w:rFonts w:ascii="Arial Narrow" w:hAnsi="Arial Narrow"/>
          <w:sz w:val="22"/>
          <w:szCs w:val="22"/>
        </w:rPr>
        <w:t>modifica la</w:t>
      </w:r>
      <w:r w:rsidR="00BA0785">
        <w:rPr>
          <w:rFonts w:ascii="Arial Narrow" w:hAnsi="Arial Narrow"/>
          <w:sz w:val="22"/>
          <w:szCs w:val="22"/>
        </w:rPr>
        <w:t xml:space="preserve"> </w:t>
      </w:r>
      <w:r w:rsidR="00BA0785" w:rsidRPr="00106057">
        <w:rPr>
          <w:rFonts w:ascii="Arial Narrow" w:hAnsi="Arial Narrow"/>
          <w:sz w:val="22"/>
          <w:szCs w:val="22"/>
        </w:rPr>
        <w:t>Resoluci</w:t>
      </w:r>
      <w:r w:rsidR="00BA0785">
        <w:rPr>
          <w:rFonts w:ascii="Arial Narrow" w:hAnsi="Arial Narrow"/>
          <w:sz w:val="22"/>
          <w:szCs w:val="22"/>
        </w:rPr>
        <w:t>ón</w:t>
      </w:r>
      <w:r w:rsidRPr="00106057">
        <w:rPr>
          <w:rFonts w:ascii="Arial Narrow" w:hAnsi="Arial Narrow"/>
          <w:sz w:val="22"/>
          <w:szCs w:val="22"/>
        </w:rPr>
        <w:t xml:space="preserve"> 4446 de 2018, modificada por la Resolución No. 3058 de 2019</w:t>
      </w:r>
      <w:r>
        <w:rPr>
          <w:rFonts w:ascii="Arial Narrow" w:hAnsi="Arial Narrow"/>
          <w:sz w:val="22"/>
          <w:szCs w:val="22"/>
        </w:rPr>
        <w:t xml:space="preserve">. </w:t>
      </w:r>
    </w:p>
    <w:p w14:paraId="5891C0C7" w14:textId="77777777" w:rsidR="008B696A" w:rsidRPr="00437239" w:rsidRDefault="008B696A" w:rsidP="008B696A">
      <w:pPr>
        <w:ind w:left="-284" w:right="-1"/>
        <w:jc w:val="both"/>
        <w:rPr>
          <w:rFonts w:ascii="Arial Narrow" w:hAnsi="Arial Narrow"/>
          <w:b/>
          <w:sz w:val="22"/>
          <w:szCs w:val="22"/>
        </w:rPr>
      </w:pPr>
    </w:p>
    <w:p w14:paraId="6A9D72CC" w14:textId="77777777" w:rsidR="008B696A" w:rsidRPr="00437239" w:rsidRDefault="008B696A" w:rsidP="008B696A">
      <w:pPr>
        <w:ind w:left="-142" w:right="-348"/>
        <w:jc w:val="center"/>
        <w:rPr>
          <w:rFonts w:ascii="Arial Narrow" w:hAnsi="Arial Narrow"/>
          <w:b/>
          <w:sz w:val="22"/>
          <w:szCs w:val="22"/>
        </w:rPr>
      </w:pPr>
    </w:p>
    <w:p w14:paraId="3549FA84" w14:textId="77777777" w:rsidR="008B696A" w:rsidRPr="00437239" w:rsidRDefault="008B696A" w:rsidP="008B696A">
      <w:pPr>
        <w:ind w:left="-142" w:right="-348"/>
        <w:jc w:val="center"/>
        <w:rPr>
          <w:rFonts w:ascii="Arial Narrow" w:hAnsi="Arial Narrow"/>
          <w:b/>
          <w:sz w:val="22"/>
          <w:szCs w:val="22"/>
        </w:rPr>
      </w:pPr>
      <w:r w:rsidRPr="00437239">
        <w:rPr>
          <w:rFonts w:ascii="Arial Narrow" w:hAnsi="Arial Narrow"/>
          <w:b/>
          <w:sz w:val="22"/>
          <w:szCs w:val="22"/>
        </w:rPr>
        <w:t>PUBLÍQUESE, COMUNÍQUESE Y CÚMPLASE</w:t>
      </w:r>
    </w:p>
    <w:p w14:paraId="721C5DD6" w14:textId="77777777" w:rsidR="008B696A" w:rsidRPr="00437239" w:rsidRDefault="008B696A" w:rsidP="00BA0785">
      <w:pPr>
        <w:ind w:left="-142" w:right="-348"/>
        <w:rPr>
          <w:rFonts w:ascii="Arial Narrow" w:hAnsi="Arial Narrow"/>
          <w:sz w:val="22"/>
          <w:szCs w:val="22"/>
        </w:rPr>
      </w:pPr>
      <w:r w:rsidRPr="00437239">
        <w:rPr>
          <w:rFonts w:ascii="Arial Narrow" w:hAnsi="Arial Narrow"/>
          <w:sz w:val="22"/>
          <w:szCs w:val="22"/>
        </w:rPr>
        <w:t xml:space="preserve">Dado en Bogotá, a los       </w:t>
      </w:r>
    </w:p>
    <w:p w14:paraId="4548CA4F" w14:textId="77777777" w:rsidR="008B696A" w:rsidRDefault="008B696A" w:rsidP="008B696A">
      <w:pPr>
        <w:ind w:left="-142" w:right="-348"/>
        <w:jc w:val="center"/>
        <w:rPr>
          <w:rFonts w:ascii="Arial Narrow" w:hAnsi="Arial Narrow"/>
          <w:sz w:val="22"/>
          <w:szCs w:val="22"/>
        </w:rPr>
      </w:pPr>
    </w:p>
    <w:p w14:paraId="0FB4CC59" w14:textId="77777777" w:rsidR="00BA0785" w:rsidRDefault="00BA0785" w:rsidP="008B696A">
      <w:pPr>
        <w:ind w:left="-142" w:right="-348"/>
        <w:jc w:val="center"/>
        <w:rPr>
          <w:rFonts w:ascii="Arial Narrow" w:hAnsi="Arial Narrow"/>
          <w:sz w:val="22"/>
          <w:szCs w:val="22"/>
        </w:rPr>
      </w:pPr>
    </w:p>
    <w:p w14:paraId="542B4C02" w14:textId="77777777" w:rsidR="00BA0785" w:rsidRDefault="00BA0785" w:rsidP="008B696A">
      <w:pPr>
        <w:ind w:left="-142" w:right="-348"/>
        <w:jc w:val="center"/>
        <w:rPr>
          <w:rFonts w:ascii="Arial Narrow" w:hAnsi="Arial Narrow"/>
          <w:sz w:val="22"/>
          <w:szCs w:val="22"/>
        </w:rPr>
      </w:pPr>
    </w:p>
    <w:p w14:paraId="14862460" w14:textId="77777777" w:rsidR="008B696A" w:rsidRDefault="008B696A" w:rsidP="008B696A">
      <w:pPr>
        <w:ind w:left="-142" w:right="-348"/>
        <w:jc w:val="center"/>
        <w:rPr>
          <w:rFonts w:ascii="Arial Narrow" w:hAnsi="Arial Narrow"/>
          <w:sz w:val="22"/>
          <w:szCs w:val="22"/>
        </w:rPr>
      </w:pPr>
    </w:p>
    <w:p w14:paraId="711F2389" w14:textId="77777777" w:rsidR="00BA0785" w:rsidRPr="00437239" w:rsidRDefault="00BA0785" w:rsidP="008B696A">
      <w:pPr>
        <w:ind w:left="-142" w:right="-348"/>
        <w:jc w:val="center"/>
        <w:rPr>
          <w:rFonts w:ascii="Arial Narrow" w:hAnsi="Arial Narrow"/>
          <w:sz w:val="22"/>
          <w:szCs w:val="22"/>
        </w:rPr>
      </w:pPr>
    </w:p>
    <w:p w14:paraId="792E2B06" w14:textId="77777777" w:rsidR="008B696A" w:rsidRPr="00437239" w:rsidRDefault="008B696A" w:rsidP="008B696A">
      <w:pPr>
        <w:ind w:left="-142" w:right="-348"/>
        <w:jc w:val="center"/>
        <w:rPr>
          <w:rFonts w:ascii="Arial Narrow" w:hAnsi="Arial Narrow"/>
          <w:sz w:val="22"/>
          <w:szCs w:val="22"/>
        </w:rPr>
      </w:pPr>
    </w:p>
    <w:p w14:paraId="7B356F33" w14:textId="77777777" w:rsidR="008B696A" w:rsidRPr="00437239" w:rsidRDefault="008B696A" w:rsidP="008B696A">
      <w:pPr>
        <w:ind w:left="-142" w:right="-348"/>
        <w:jc w:val="center"/>
        <w:rPr>
          <w:rFonts w:ascii="Arial Narrow" w:hAnsi="Arial Narrow"/>
          <w:b/>
          <w:sz w:val="22"/>
          <w:szCs w:val="22"/>
        </w:rPr>
      </w:pPr>
      <w:r w:rsidRPr="00437239">
        <w:rPr>
          <w:rFonts w:ascii="Arial Narrow" w:hAnsi="Arial Narrow"/>
          <w:b/>
          <w:sz w:val="22"/>
          <w:szCs w:val="22"/>
        </w:rPr>
        <w:t>ALEJANDRA MILLER RESTREPO</w:t>
      </w:r>
    </w:p>
    <w:p w14:paraId="4BF7F8A1" w14:textId="77777777" w:rsidR="008B696A" w:rsidRPr="00437239" w:rsidRDefault="008B696A" w:rsidP="008B696A">
      <w:pPr>
        <w:ind w:left="-142" w:right="-348"/>
        <w:jc w:val="center"/>
        <w:rPr>
          <w:rFonts w:ascii="Arial Narrow" w:hAnsi="Arial Narrow"/>
          <w:sz w:val="22"/>
          <w:szCs w:val="22"/>
        </w:rPr>
      </w:pPr>
      <w:r w:rsidRPr="00437239">
        <w:rPr>
          <w:rFonts w:ascii="Arial Narrow" w:hAnsi="Arial Narrow"/>
          <w:sz w:val="22"/>
          <w:szCs w:val="22"/>
        </w:rPr>
        <w:t>Directora General</w:t>
      </w:r>
    </w:p>
    <w:p w14:paraId="030A1122" w14:textId="77777777" w:rsidR="008B696A" w:rsidRDefault="008B696A" w:rsidP="008B696A">
      <w:pPr>
        <w:ind w:right="-1"/>
        <w:rPr>
          <w:rFonts w:ascii="Arial Narrow" w:hAnsi="Arial Narrow"/>
          <w:b/>
          <w:bCs/>
          <w:sz w:val="16"/>
          <w:szCs w:val="16"/>
        </w:rPr>
      </w:pPr>
    </w:p>
    <w:p w14:paraId="261AAA28" w14:textId="77777777" w:rsidR="00BA0785" w:rsidRDefault="00BA0785" w:rsidP="008B696A">
      <w:pPr>
        <w:ind w:right="-1"/>
        <w:rPr>
          <w:rFonts w:ascii="Arial Narrow" w:hAnsi="Arial Narrow"/>
          <w:b/>
          <w:bCs/>
          <w:sz w:val="16"/>
          <w:szCs w:val="16"/>
        </w:rPr>
      </w:pPr>
    </w:p>
    <w:p w14:paraId="2AFC9CA3" w14:textId="77777777" w:rsidR="00BA0785" w:rsidRDefault="00BA0785" w:rsidP="008B696A">
      <w:pPr>
        <w:ind w:right="-1"/>
        <w:rPr>
          <w:rFonts w:ascii="Arial Narrow" w:hAnsi="Arial Narrow"/>
          <w:b/>
          <w:bCs/>
          <w:sz w:val="16"/>
          <w:szCs w:val="16"/>
        </w:rPr>
      </w:pPr>
    </w:p>
    <w:p w14:paraId="21788AD9" w14:textId="77777777" w:rsidR="00BA0785" w:rsidRPr="00F42114" w:rsidRDefault="00BA0785" w:rsidP="008B696A">
      <w:pPr>
        <w:ind w:right="-1"/>
        <w:rPr>
          <w:rFonts w:ascii="Arial Narrow" w:hAnsi="Arial Narrow"/>
          <w:b/>
          <w:bCs/>
          <w:sz w:val="16"/>
          <w:szCs w:val="16"/>
        </w:rPr>
      </w:pPr>
    </w:p>
    <w:p w14:paraId="343FF442" w14:textId="77777777" w:rsidR="008B696A" w:rsidRDefault="008B696A" w:rsidP="008B696A">
      <w:pPr>
        <w:ind w:right="-1"/>
        <w:rPr>
          <w:rFonts w:ascii="Arial Narrow" w:hAnsi="Arial Narrow"/>
          <w:sz w:val="16"/>
          <w:szCs w:val="16"/>
        </w:rPr>
      </w:pPr>
    </w:p>
    <w:p w14:paraId="148A5695" w14:textId="77777777" w:rsidR="008B696A" w:rsidRPr="000D60ED" w:rsidRDefault="008B696A" w:rsidP="008B696A">
      <w:pPr>
        <w:ind w:right="-1"/>
        <w:rPr>
          <w:rFonts w:ascii="Arial Narrow" w:hAnsi="Arial Narrow"/>
          <w:sz w:val="16"/>
          <w:szCs w:val="16"/>
        </w:rPr>
      </w:pPr>
      <w:bookmarkStart w:id="14" w:name="_Hlk183012757"/>
      <w:r w:rsidRPr="00DD44DF">
        <w:rPr>
          <w:rFonts w:ascii="Arial Narrow" w:hAnsi="Arial Narrow"/>
          <w:sz w:val="16"/>
          <w:szCs w:val="16"/>
        </w:rPr>
        <w:t>Elaboró:</w:t>
      </w:r>
      <w:r>
        <w:rPr>
          <w:rFonts w:ascii="Arial Narrow" w:hAnsi="Arial Narrow"/>
          <w:sz w:val="16"/>
          <w:szCs w:val="16"/>
        </w:rPr>
        <w:t xml:space="preserve">   </w:t>
      </w:r>
      <w:r w:rsidRPr="000D60ED">
        <w:rPr>
          <w:rFonts w:ascii="Arial Narrow" w:hAnsi="Arial Narrow"/>
          <w:sz w:val="16"/>
          <w:szCs w:val="16"/>
        </w:rPr>
        <w:t>J</w:t>
      </w:r>
      <w:r w:rsidRPr="000D60ED">
        <w:rPr>
          <w:rFonts w:ascii="Arial Narrow" w:hAnsi="Arial Narrow" w:cs="Arial"/>
          <w:sz w:val="16"/>
          <w:szCs w:val="16"/>
        </w:rPr>
        <w:t>uan Fernando Arroyo Romero – Profesional Especializado Talento Humano</w:t>
      </w:r>
      <w:r w:rsidRPr="005929F5">
        <w:rPr>
          <w:rFonts w:ascii="Arial Narrow" w:hAnsi="Arial Narrow" w:cs="Arial"/>
          <w:noProof/>
          <w:sz w:val="16"/>
          <w:szCs w:val="16"/>
        </w:rPr>
        <w:drawing>
          <wp:inline distT="0" distB="0" distL="0" distR="0" wp14:anchorId="27D6DB97" wp14:editId="201AB300">
            <wp:extent cx="112661" cy="105508"/>
            <wp:effectExtent l="0" t="0" r="1905" b="8890"/>
            <wp:docPr id="186919017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90171" name="Imagen 1"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742" cy="110266"/>
                    </a:xfrm>
                    <a:prstGeom prst="rect">
                      <a:avLst/>
                    </a:prstGeom>
                  </pic:spPr>
                </pic:pic>
              </a:graphicData>
            </a:graphic>
          </wp:inline>
        </w:drawing>
      </w:r>
      <w:r w:rsidRPr="000D60ED">
        <w:rPr>
          <w:rFonts w:ascii="Arial Narrow" w:hAnsi="Arial Narrow"/>
          <w:sz w:val="16"/>
          <w:szCs w:val="16"/>
        </w:rPr>
        <w:tab/>
      </w:r>
    </w:p>
    <w:p w14:paraId="1A284B01" w14:textId="77777777" w:rsidR="008B696A" w:rsidRDefault="008B696A" w:rsidP="008B696A">
      <w:pPr>
        <w:tabs>
          <w:tab w:val="left" w:pos="567"/>
        </w:tabs>
        <w:ind w:right="-348"/>
        <w:rPr>
          <w:rFonts w:ascii="Arial Narrow" w:hAnsi="Arial Narrow"/>
          <w:sz w:val="16"/>
          <w:szCs w:val="16"/>
        </w:rPr>
      </w:pPr>
      <w:r>
        <w:rPr>
          <w:rFonts w:ascii="Arial Narrow" w:hAnsi="Arial Narrow"/>
          <w:sz w:val="16"/>
          <w:szCs w:val="16"/>
        </w:rPr>
        <w:t xml:space="preserve">                María Angélica Tello Coley</w:t>
      </w:r>
      <w:r w:rsidRPr="000D60ED">
        <w:rPr>
          <w:rFonts w:ascii="Arial Narrow" w:hAnsi="Arial Narrow"/>
          <w:sz w:val="16"/>
          <w:szCs w:val="16"/>
        </w:rPr>
        <w:t xml:space="preserve"> – Contratista – Talento Humano</w:t>
      </w:r>
      <w:r>
        <w:rPr>
          <w:noProof/>
        </w:rPr>
        <w:drawing>
          <wp:inline distT="0" distB="0" distL="0" distR="0" wp14:anchorId="0634929A" wp14:editId="3F0E3BD8">
            <wp:extent cx="228152" cy="163852"/>
            <wp:effectExtent l="0" t="0" r="635" b="7620"/>
            <wp:docPr id="659978275" name="Picture 2" descr="A signature of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978275" name="Picture 2" descr="A signature of a boa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579" cy="168468"/>
                    </a:xfrm>
                    <a:prstGeom prst="rect">
                      <a:avLst/>
                    </a:prstGeom>
                    <a:noFill/>
                    <a:ln>
                      <a:noFill/>
                    </a:ln>
                  </pic:spPr>
                </pic:pic>
              </a:graphicData>
            </a:graphic>
          </wp:inline>
        </w:drawing>
      </w:r>
    </w:p>
    <w:p w14:paraId="16D213AC" w14:textId="77777777" w:rsidR="008B696A" w:rsidRPr="00DD44DF" w:rsidRDefault="008B696A" w:rsidP="008B696A">
      <w:pPr>
        <w:pStyle w:val="Sinespaciado"/>
        <w:ind w:right="-234"/>
        <w:rPr>
          <w:rFonts w:ascii="Arial Narrow" w:hAnsi="Arial Narrow"/>
          <w:sz w:val="16"/>
          <w:szCs w:val="16"/>
        </w:rPr>
      </w:pPr>
      <w:r>
        <w:rPr>
          <w:rFonts w:ascii="Arial Narrow" w:hAnsi="Arial Narrow"/>
          <w:sz w:val="16"/>
          <w:szCs w:val="16"/>
        </w:rPr>
        <w:t xml:space="preserve">                </w:t>
      </w:r>
      <w:r w:rsidRPr="00DD44DF">
        <w:rPr>
          <w:rFonts w:ascii="Arial Narrow" w:hAnsi="Arial Narrow"/>
          <w:sz w:val="16"/>
          <w:szCs w:val="16"/>
        </w:rPr>
        <w:t xml:space="preserve">Lina María Robayo González – Contratista – </w:t>
      </w:r>
      <w:r>
        <w:rPr>
          <w:rFonts w:ascii="Arial Narrow" w:hAnsi="Arial Narrow"/>
          <w:sz w:val="16"/>
          <w:szCs w:val="16"/>
        </w:rPr>
        <w:t xml:space="preserve">Talento Humano </w:t>
      </w:r>
      <w:r>
        <w:rPr>
          <w:noProof/>
        </w:rPr>
        <w:drawing>
          <wp:inline distT="0" distB="0" distL="0" distR="0" wp14:anchorId="61C88426" wp14:editId="6482917A">
            <wp:extent cx="114300" cy="152400"/>
            <wp:effectExtent l="0" t="0" r="7620" b="0"/>
            <wp:docPr id="20769490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949008" name="Imagen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p w14:paraId="14496AB4" w14:textId="77777777" w:rsidR="008B696A" w:rsidRPr="000D60ED" w:rsidRDefault="008B696A" w:rsidP="008B696A">
      <w:pPr>
        <w:tabs>
          <w:tab w:val="left" w:pos="567"/>
        </w:tabs>
        <w:ind w:right="-348"/>
        <w:rPr>
          <w:rFonts w:ascii="Arial Narrow" w:hAnsi="Arial Narrow" w:cs="Arial"/>
          <w:sz w:val="16"/>
          <w:szCs w:val="16"/>
        </w:rPr>
      </w:pPr>
      <w:r w:rsidRPr="000D60ED">
        <w:rPr>
          <w:rFonts w:ascii="Arial Narrow" w:hAnsi="Arial Narrow"/>
          <w:sz w:val="16"/>
          <w:szCs w:val="16"/>
        </w:rPr>
        <w:t>Revisó:</w:t>
      </w:r>
      <w:r w:rsidRPr="000D60ED">
        <w:rPr>
          <w:rFonts w:ascii="Arial Narrow" w:hAnsi="Arial Narrow"/>
          <w:sz w:val="16"/>
          <w:szCs w:val="16"/>
        </w:rPr>
        <w:tab/>
        <w:t xml:space="preserve"> Iván Javier Valest Bustillo – Contratista – Talento Humano </w:t>
      </w:r>
      <w:r>
        <w:rPr>
          <w:rFonts w:ascii="Arial Narrow" w:hAnsi="Arial Narrow"/>
          <w:noProof/>
          <w:sz w:val="16"/>
          <w:szCs w:val="16"/>
        </w:rPr>
        <w:drawing>
          <wp:inline distT="0" distB="0" distL="0" distR="0" wp14:anchorId="0013CFD7" wp14:editId="13190868">
            <wp:extent cx="359410" cy="115570"/>
            <wp:effectExtent l="0" t="0" r="2540" b="0"/>
            <wp:docPr id="48100936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410" cy="115570"/>
                    </a:xfrm>
                    <a:prstGeom prst="rect">
                      <a:avLst/>
                    </a:prstGeom>
                    <a:noFill/>
                  </pic:spPr>
                </pic:pic>
              </a:graphicData>
            </a:graphic>
          </wp:inline>
        </w:drawing>
      </w:r>
    </w:p>
    <w:p w14:paraId="5F8F3E3A" w14:textId="77777777" w:rsidR="008B696A" w:rsidRDefault="008B696A" w:rsidP="008B696A">
      <w:pPr>
        <w:pStyle w:val="NormalWeb"/>
        <w:spacing w:before="0" w:beforeAutospacing="0" w:after="0" w:afterAutospacing="0"/>
        <w:rPr>
          <w:rFonts w:ascii="Arial Narrow" w:hAnsi="Arial Narrow"/>
          <w:sz w:val="16"/>
          <w:szCs w:val="16"/>
        </w:rPr>
      </w:pPr>
      <w:r>
        <w:rPr>
          <w:rFonts w:ascii="Arial Narrow" w:hAnsi="Arial Narrow"/>
          <w:sz w:val="16"/>
          <w:szCs w:val="16"/>
        </w:rPr>
        <w:t xml:space="preserve">                </w:t>
      </w:r>
      <w:r w:rsidRPr="000D60ED">
        <w:rPr>
          <w:rFonts w:ascii="Arial Narrow" w:hAnsi="Arial Narrow"/>
          <w:sz w:val="16"/>
          <w:szCs w:val="16"/>
        </w:rPr>
        <w:t>Rosa Misaelina Ospina Peña – Asesora Talento Humano</w:t>
      </w:r>
      <w:r>
        <w:rPr>
          <w:rFonts w:ascii="Arial Narrow" w:hAnsi="Arial Narrow"/>
          <w:sz w:val="16"/>
          <w:szCs w:val="16"/>
        </w:rPr>
        <w:t xml:space="preserve"> </w:t>
      </w:r>
      <w:r>
        <w:rPr>
          <w:rFonts w:ascii="Arial Narrow" w:hAnsi="Arial Narrow"/>
          <w:noProof/>
          <w:sz w:val="16"/>
          <w:szCs w:val="16"/>
        </w:rPr>
        <w:drawing>
          <wp:inline distT="0" distB="0" distL="0" distR="0" wp14:anchorId="42643215" wp14:editId="18E22EE2">
            <wp:extent cx="152400" cy="152400"/>
            <wp:effectExtent l="0" t="0" r="0" b="0"/>
            <wp:docPr id="159356992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p w14:paraId="155311D0" w14:textId="77777777" w:rsidR="008B696A" w:rsidRDefault="008B696A" w:rsidP="008B696A">
      <w:pPr>
        <w:pStyle w:val="NormalWeb"/>
        <w:spacing w:before="0" w:beforeAutospacing="0" w:after="0" w:afterAutospacing="0"/>
        <w:rPr>
          <w:rFonts w:ascii="Arial Narrow" w:hAnsi="Arial Narrow"/>
          <w:sz w:val="16"/>
          <w:szCs w:val="16"/>
        </w:rPr>
      </w:pPr>
      <w:r>
        <w:rPr>
          <w:rFonts w:ascii="Arial Narrow" w:hAnsi="Arial Narrow"/>
          <w:noProof/>
          <w:sz w:val="16"/>
          <w:szCs w:val="16"/>
        </w:rPr>
        <w:drawing>
          <wp:anchor distT="0" distB="0" distL="114300" distR="114300" simplePos="0" relativeHeight="251659264" behindDoc="0" locked="0" layoutInCell="1" allowOverlap="1" wp14:anchorId="382D60E7" wp14:editId="3FEB5EBA">
            <wp:simplePos x="0" y="0"/>
            <wp:positionH relativeFrom="column">
              <wp:posOffset>2490470</wp:posOffset>
            </wp:positionH>
            <wp:positionV relativeFrom="paragraph">
              <wp:posOffset>170815</wp:posOffset>
            </wp:positionV>
            <wp:extent cx="190500" cy="163830"/>
            <wp:effectExtent l="0" t="0" r="0" b="7620"/>
            <wp:wrapNone/>
            <wp:docPr id="1738124330" name="Imagen 5" descr="Imagen que contiene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24330" name="Imagen 5" descr="Imagen que contiene firmar&#10;&#10;Descripción generada automáticamente"/>
                    <pic:cNvPicPr/>
                  </pic:nvPicPr>
                  <pic:blipFill>
                    <a:blip r:embed="rId12">
                      <a:extLst>
                        <a:ext uri="{BEBA8EAE-BF5A-486C-A8C5-ECC9F3942E4B}">
                          <a14:imgProps xmlns:a14="http://schemas.microsoft.com/office/drawing/2010/main">
                            <a14:imgLayer r:embed="rId13">
                              <a14:imgEffect>
                                <a14:saturation sat="200000"/>
                              </a14:imgEffect>
                              <a14:imgEffect>
                                <a14:brightnessContrast bright="40000" contrast="-40000"/>
                              </a14:imgEffect>
                            </a14:imgLayer>
                          </a14:imgProps>
                        </a:ext>
                      </a:extLst>
                    </a:blip>
                    <a:stretch>
                      <a:fillRect/>
                    </a:stretch>
                  </pic:blipFill>
                  <pic:spPr>
                    <a:xfrm>
                      <a:off x="0" y="0"/>
                      <a:ext cx="190500" cy="163830"/>
                    </a:xfrm>
                    <a:prstGeom prst="rect">
                      <a:avLst/>
                    </a:prstGeom>
                  </pic:spPr>
                </pic:pic>
              </a:graphicData>
            </a:graphic>
          </wp:anchor>
        </w:drawing>
      </w:r>
      <w:r>
        <w:rPr>
          <w:rFonts w:ascii="Arial Narrow" w:hAnsi="Arial Narrow"/>
          <w:sz w:val="16"/>
          <w:szCs w:val="16"/>
        </w:rPr>
        <w:t xml:space="preserve">                Paula Alejandra Moreno Andrade</w:t>
      </w:r>
      <w:r w:rsidRPr="000D60ED">
        <w:rPr>
          <w:rFonts w:ascii="Arial Narrow" w:hAnsi="Arial Narrow"/>
          <w:sz w:val="16"/>
          <w:szCs w:val="16"/>
        </w:rPr>
        <w:t xml:space="preserve">– </w:t>
      </w:r>
      <w:r>
        <w:rPr>
          <w:rFonts w:ascii="Arial Narrow" w:hAnsi="Arial Narrow"/>
          <w:sz w:val="16"/>
          <w:szCs w:val="16"/>
        </w:rPr>
        <w:t>Contratista</w:t>
      </w:r>
      <w:r w:rsidRPr="000D60ED">
        <w:rPr>
          <w:rFonts w:ascii="Arial Narrow" w:hAnsi="Arial Narrow"/>
          <w:sz w:val="16"/>
          <w:szCs w:val="16"/>
        </w:rPr>
        <w:t xml:space="preserve"> Secretar</w:t>
      </w:r>
      <w:r>
        <w:rPr>
          <w:rFonts w:ascii="Arial Narrow" w:hAnsi="Arial Narrow"/>
          <w:sz w:val="16"/>
          <w:szCs w:val="16"/>
        </w:rPr>
        <w:t>í</w:t>
      </w:r>
      <w:r w:rsidRPr="000D60ED">
        <w:rPr>
          <w:rFonts w:ascii="Arial Narrow" w:hAnsi="Arial Narrow"/>
          <w:sz w:val="16"/>
          <w:szCs w:val="16"/>
        </w:rPr>
        <w:t>a General</w:t>
      </w:r>
      <w:r>
        <w:rPr>
          <w:rFonts w:ascii="Arial Narrow" w:hAnsi="Arial Narrow"/>
          <w:sz w:val="16"/>
          <w:szCs w:val="16"/>
        </w:rPr>
        <w:t xml:space="preserve"> </w:t>
      </w:r>
      <w:r w:rsidRPr="001B0C85">
        <w:rPr>
          <w:rFonts w:ascii="Arial Narrow" w:hAnsi="Arial Narrow"/>
          <w:noProof/>
          <w:sz w:val="16"/>
          <w:szCs w:val="16"/>
        </w:rPr>
        <w:drawing>
          <wp:inline distT="0" distB="0" distL="0" distR="0" wp14:anchorId="439DD31F" wp14:editId="18B92607">
            <wp:extent cx="201907" cy="151877"/>
            <wp:effectExtent l="0" t="0" r="8255" b="635"/>
            <wp:docPr id="7172992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99284" name=""/>
                    <pic:cNvPicPr/>
                  </pic:nvPicPr>
                  <pic:blipFill>
                    <a:blip r:embed="rId14"/>
                    <a:stretch>
                      <a:fillRect/>
                    </a:stretch>
                  </pic:blipFill>
                  <pic:spPr>
                    <a:xfrm>
                      <a:off x="0" y="0"/>
                      <a:ext cx="207282" cy="155920"/>
                    </a:xfrm>
                    <a:prstGeom prst="rect">
                      <a:avLst/>
                    </a:prstGeom>
                  </pic:spPr>
                </pic:pic>
              </a:graphicData>
            </a:graphic>
          </wp:inline>
        </w:drawing>
      </w:r>
    </w:p>
    <w:p w14:paraId="2EDF0AC4" w14:textId="77777777" w:rsidR="008B696A" w:rsidRDefault="008B696A" w:rsidP="008B696A">
      <w:pPr>
        <w:pStyle w:val="NormalWeb"/>
        <w:spacing w:before="0" w:beforeAutospacing="0" w:after="0" w:afterAutospacing="0"/>
        <w:rPr>
          <w:rFonts w:ascii="Arial Narrow" w:hAnsi="Arial Narrow"/>
          <w:sz w:val="16"/>
          <w:szCs w:val="16"/>
        </w:rPr>
      </w:pPr>
      <w:r>
        <w:rPr>
          <w:rFonts w:ascii="Arial Narrow" w:hAnsi="Arial Narrow"/>
          <w:sz w:val="16"/>
          <w:szCs w:val="16"/>
        </w:rPr>
        <w:t xml:space="preserve">                </w:t>
      </w:r>
      <w:r w:rsidRPr="000D60ED">
        <w:rPr>
          <w:rFonts w:ascii="Arial Narrow" w:hAnsi="Arial Narrow"/>
          <w:sz w:val="16"/>
          <w:szCs w:val="16"/>
        </w:rPr>
        <w:t>Johanna Carolina Vergara Ospina – Secretar</w:t>
      </w:r>
      <w:r>
        <w:rPr>
          <w:rFonts w:ascii="Arial Narrow" w:hAnsi="Arial Narrow"/>
          <w:sz w:val="16"/>
          <w:szCs w:val="16"/>
        </w:rPr>
        <w:t>í</w:t>
      </w:r>
      <w:r w:rsidRPr="000D60ED">
        <w:rPr>
          <w:rFonts w:ascii="Arial Narrow" w:hAnsi="Arial Narrow"/>
          <w:sz w:val="16"/>
          <w:szCs w:val="16"/>
        </w:rPr>
        <w:t>a General</w:t>
      </w:r>
      <w:r>
        <w:rPr>
          <w:rFonts w:ascii="Arial Narrow" w:hAnsi="Arial Narrow"/>
          <w:sz w:val="16"/>
          <w:szCs w:val="16"/>
        </w:rPr>
        <w:t xml:space="preserve"> </w:t>
      </w:r>
    </w:p>
    <w:p w14:paraId="3DACCF81" w14:textId="77777777" w:rsidR="008B696A" w:rsidRPr="000D60ED" w:rsidRDefault="008B696A" w:rsidP="008B696A">
      <w:pPr>
        <w:pStyle w:val="NormalWeb"/>
        <w:spacing w:before="0" w:beforeAutospacing="0" w:after="0" w:afterAutospacing="0"/>
        <w:rPr>
          <w:rFonts w:ascii="Arial Narrow" w:hAnsi="Arial Narrow"/>
          <w:sz w:val="16"/>
          <w:szCs w:val="16"/>
        </w:rPr>
      </w:pPr>
    </w:p>
    <w:p w14:paraId="29A15A96" w14:textId="7777ED9A" w:rsidR="008B696A" w:rsidRPr="000D60ED" w:rsidRDefault="008B696A" w:rsidP="008B696A">
      <w:pPr>
        <w:ind w:right="-1"/>
        <w:rPr>
          <w:rFonts w:ascii="Arial Narrow" w:hAnsi="Arial Narrow" w:cs="Arial"/>
          <w:sz w:val="16"/>
          <w:szCs w:val="16"/>
        </w:rPr>
      </w:pPr>
      <w:r w:rsidRPr="000D60ED">
        <w:rPr>
          <w:rFonts w:ascii="Arial Narrow" w:hAnsi="Arial Narrow"/>
          <w:sz w:val="16"/>
          <w:szCs w:val="16"/>
        </w:rPr>
        <w:t>Aprobó:</w:t>
      </w:r>
      <w:r>
        <w:rPr>
          <w:rFonts w:ascii="Arial Narrow" w:hAnsi="Arial Narrow"/>
          <w:sz w:val="16"/>
          <w:szCs w:val="16"/>
        </w:rPr>
        <w:t xml:space="preserve"> </w:t>
      </w:r>
      <w:r w:rsidRPr="000D60ED">
        <w:rPr>
          <w:rFonts w:ascii="Arial Narrow" w:hAnsi="Arial Narrow"/>
          <w:sz w:val="16"/>
          <w:szCs w:val="16"/>
        </w:rPr>
        <w:t xml:space="preserve"> </w:t>
      </w:r>
      <w:r>
        <w:rPr>
          <w:rFonts w:ascii="Arial Narrow" w:hAnsi="Arial Narrow"/>
          <w:sz w:val="16"/>
          <w:szCs w:val="16"/>
        </w:rPr>
        <w:t xml:space="preserve">  </w:t>
      </w:r>
      <w:r w:rsidRPr="000D60ED">
        <w:rPr>
          <w:rFonts w:ascii="Arial Narrow" w:hAnsi="Arial Narrow"/>
          <w:sz w:val="16"/>
          <w:szCs w:val="16"/>
        </w:rPr>
        <w:t xml:space="preserve">Denisse Gisella Rivera Sarmiento – </w:t>
      </w:r>
      <w:proofErr w:type="gramStart"/>
      <w:r w:rsidRPr="000D60ED">
        <w:rPr>
          <w:rFonts w:ascii="Arial Narrow" w:hAnsi="Arial Narrow"/>
          <w:sz w:val="16"/>
          <w:szCs w:val="16"/>
        </w:rPr>
        <w:t>Jefe</w:t>
      </w:r>
      <w:proofErr w:type="gramEnd"/>
      <w:r w:rsidRPr="000D60ED">
        <w:rPr>
          <w:rFonts w:ascii="Arial Narrow" w:hAnsi="Arial Narrow"/>
          <w:sz w:val="16"/>
          <w:szCs w:val="16"/>
        </w:rPr>
        <w:t xml:space="preserve"> Oficina Asesora Jurídica</w:t>
      </w:r>
      <w:r w:rsidR="00C11769">
        <w:rPr>
          <w:rFonts w:ascii="Arial Narrow" w:hAnsi="Arial Narrow" w:cs="Arial"/>
          <w:noProof/>
          <w:sz w:val="16"/>
          <w:szCs w:val="16"/>
          <w14:ligatures w14:val="standardContextual"/>
        </w:rPr>
        <w:drawing>
          <wp:inline distT="0" distB="0" distL="0" distR="0" wp14:anchorId="4EE31EFC" wp14:editId="2904C2B8">
            <wp:extent cx="590550" cy="84364"/>
            <wp:effectExtent l="0" t="0" r="0" b="0"/>
            <wp:docPr id="17152634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63475" name="Imagen 171526347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8720" cy="86960"/>
                    </a:xfrm>
                    <a:prstGeom prst="rect">
                      <a:avLst/>
                    </a:prstGeom>
                  </pic:spPr>
                </pic:pic>
              </a:graphicData>
            </a:graphic>
          </wp:inline>
        </w:drawing>
      </w:r>
    </w:p>
    <w:bookmarkEnd w:id="14"/>
    <w:p w14:paraId="2E1CF45A" w14:textId="77777777" w:rsidR="008B696A" w:rsidRPr="00C30E4F" w:rsidRDefault="008B696A" w:rsidP="008B696A">
      <w:pPr>
        <w:tabs>
          <w:tab w:val="left" w:pos="993"/>
        </w:tabs>
        <w:spacing w:line="276" w:lineRule="auto"/>
        <w:ind w:left="-142" w:right="-348"/>
        <w:contextualSpacing/>
        <w:jc w:val="both"/>
        <w:rPr>
          <w:rFonts w:ascii="Arial Narrow" w:hAnsi="Arial Narrow" w:cs="Arial"/>
          <w:sz w:val="14"/>
          <w:szCs w:val="14"/>
        </w:rPr>
      </w:pPr>
    </w:p>
    <w:bookmarkEnd w:id="0"/>
    <w:p w14:paraId="0564294C" w14:textId="77777777" w:rsidR="00CC335A" w:rsidRDefault="00CC335A"/>
    <w:sectPr w:rsidR="00CC335A" w:rsidSect="00A62B73">
      <w:headerReference w:type="even" r:id="rId16"/>
      <w:headerReference w:type="default" r:id="rId17"/>
      <w:footerReference w:type="even" r:id="rId18"/>
      <w:footerReference w:type="default" r:id="rId19"/>
      <w:headerReference w:type="first" r:id="rId20"/>
      <w:footerReference w:type="first" r:id="rId21"/>
      <w:pgSz w:w="12240" w:h="18720" w:code="14"/>
      <w:pgMar w:top="1701" w:right="1325" w:bottom="1134" w:left="1191"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25DF1" w14:textId="77777777" w:rsidR="00D00F7A" w:rsidRDefault="00D00F7A" w:rsidP="00A62B73">
      <w:r>
        <w:separator/>
      </w:r>
    </w:p>
  </w:endnote>
  <w:endnote w:type="continuationSeparator" w:id="0">
    <w:p w14:paraId="2E4A0C56" w14:textId="77777777" w:rsidR="00D00F7A" w:rsidRDefault="00D00F7A" w:rsidP="00A6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C8CB" w14:textId="77777777" w:rsidR="00EE749F" w:rsidRDefault="00EE749F">
    <w:pPr>
      <w:pStyle w:val="Piedepgina"/>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0"/>
      <w:gridCol w:w="3240"/>
      <w:gridCol w:w="3240"/>
    </w:tblGrid>
    <w:tr w:rsidR="3C70AB9A" w14:paraId="587ABE29" w14:textId="77777777" w:rsidTr="00D24D9D">
      <w:trPr>
        <w:trHeight w:val="300"/>
      </w:trPr>
      <w:tc>
        <w:tcPr>
          <w:tcW w:w="3240" w:type="dxa"/>
        </w:tcPr>
        <w:p w14:paraId="72CB00B1" w14:textId="77777777" w:rsidR="00EE749F" w:rsidRDefault="00EE749F" w:rsidP="00D24D9D">
          <w:pPr>
            <w:pStyle w:val="Encabezado"/>
            <w:ind w:left="-115"/>
            <w:jc w:val="left"/>
          </w:pPr>
        </w:p>
      </w:tc>
      <w:tc>
        <w:tcPr>
          <w:tcW w:w="3240" w:type="dxa"/>
        </w:tcPr>
        <w:p w14:paraId="70E67AD0" w14:textId="77777777" w:rsidR="00EE749F" w:rsidRDefault="00EE749F" w:rsidP="00D24D9D">
          <w:pPr>
            <w:pStyle w:val="Encabezado"/>
            <w:jc w:val="center"/>
          </w:pPr>
        </w:p>
      </w:tc>
      <w:tc>
        <w:tcPr>
          <w:tcW w:w="3240" w:type="dxa"/>
        </w:tcPr>
        <w:p w14:paraId="550268C9" w14:textId="77777777" w:rsidR="00EE749F" w:rsidRDefault="00EE749F" w:rsidP="00D24D9D">
          <w:pPr>
            <w:pStyle w:val="Encabezado"/>
            <w:ind w:right="-115"/>
            <w:jc w:val="right"/>
          </w:pPr>
        </w:p>
      </w:tc>
    </w:tr>
  </w:tbl>
  <w:p w14:paraId="77DE0E3F" w14:textId="77777777" w:rsidR="00EE749F" w:rsidRDefault="00EE749F" w:rsidP="00D24D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0"/>
      <w:gridCol w:w="3240"/>
      <w:gridCol w:w="3240"/>
    </w:tblGrid>
    <w:tr w:rsidR="3C70AB9A" w14:paraId="1B3A2C80" w14:textId="77777777" w:rsidTr="00D24D9D">
      <w:trPr>
        <w:trHeight w:val="300"/>
      </w:trPr>
      <w:tc>
        <w:tcPr>
          <w:tcW w:w="3240" w:type="dxa"/>
        </w:tcPr>
        <w:p w14:paraId="49BF088E" w14:textId="77777777" w:rsidR="00EE749F" w:rsidRDefault="00EE749F" w:rsidP="00D24D9D">
          <w:pPr>
            <w:pStyle w:val="Encabezado"/>
            <w:ind w:left="-115"/>
            <w:jc w:val="left"/>
          </w:pPr>
        </w:p>
      </w:tc>
      <w:tc>
        <w:tcPr>
          <w:tcW w:w="3240" w:type="dxa"/>
        </w:tcPr>
        <w:p w14:paraId="40B7FD10" w14:textId="77777777" w:rsidR="00EE749F" w:rsidRDefault="00EE749F" w:rsidP="00D24D9D">
          <w:pPr>
            <w:pStyle w:val="Encabezado"/>
            <w:jc w:val="center"/>
          </w:pPr>
        </w:p>
      </w:tc>
      <w:tc>
        <w:tcPr>
          <w:tcW w:w="3240" w:type="dxa"/>
        </w:tcPr>
        <w:p w14:paraId="6D74219B" w14:textId="77777777" w:rsidR="00EE749F" w:rsidRDefault="00EE749F" w:rsidP="00D24D9D">
          <w:pPr>
            <w:pStyle w:val="Encabezado"/>
            <w:ind w:right="-115"/>
            <w:jc w:val="right"/>
          </w:pPr>
        </w:p>
      </w:tc>
    </w:tr>
  </w:tbl>
  <w:p w14:paraId="21C9E146" w14:textId="77777777" w:rsidR="00EE749F" w:rsidRDefault="00EE749F" w:rsidP="00D24D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2B8BD" w14:textId="77777777" w:rsidR="00D00F7A" w:rsidRDefault="00D00F7A" w:rsidP="00A62B73">
      <w:r>
        <w:separator/>
      </w:r>
    </w:p>
  </w:footnote>
  <w:footnote w:type="continuationSeparator" w:id="0">
    <w:p w14:paraId="3D303D8B" w14:textId="77777777" w:rsidR="00D00F7A" w:rsidRDefault="00D00F7A" w:rsidP="00A6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BA00F" w14:textId="77777777" w:rsidR="00EE749F" w:rsidRDefault="00B11727">
    <w:pPr>
      <w:pStyle w:val="Encabezado"/>
      <w:tabs>
        <w:tab w:val="clear" w:pos="4320"/>
        <w:tab w:val="clear" w:pos="8640"/>
        <w:tab w:val="center" w:pos="5220"/>
      </w:tabs>
      <w:spacing w:before="272"/>
      <w:rPr>
        <w:b/>
      </w:rPr>
    </w:pPr>
    <w:r>
      <w:rPr>
        <w:b/>
        <w:lang w:val="pt-BR"/>
      </w:rPr>
      <w:t xml:space="preserve">DECRETO </w:t>
    </w:r>
    <w:proofErr w:type="gramStart"/>
    <w:r>
      <w:rPr>
        <w:b/>
        <w:lang w:val="pt-BR"/>
      </w:rPr>
      <w:t>NUMERO</w:t>
    </w:r>
    <w:proofErr w:type="gramEnd"/>
    <w:r>
      <w:rPr>
        <w:b/>
        <w:lang w:val="pt-BR"/>
      </w:rPr>
      <w:t xml:space="preserve"> _________________de 2002    </w:t>
    </w:r>
    <w:proofErr w:type="spellStart"/>
    <w:r>
      <w:rPr>
        <w:b/>
        <w:lang w:val="pt-BR"/>
      </w:rPr>
      <w:t>Hoja</w:t>
    </w:r>
    <w:proofErr w:type="spellEnd"/>
    <w:r>
      <w:rPr>
        <w:b/>
        <w:lang w:val="pt-BR"/>
      </w:rPr>
      <w:t xml:space="preserve"> N°. </w:t>
    </w:r>
    <w:r>
      <w:rPr>
        <w:rStyle w:val="Nmerodepgina"/>
        <w:rFonts w:eastAsiaTheme="majorEastAsia"/>
        <w:b/>
      </w:rPr>
      <w:fldChar w:fldCharType="begin"/>
    </w:r>
    <w:r>
      <w:rPr>
        <w:rStyle w:val="Nmerodepgina"/>
        <w:rFonts w:eastAsiaTheme="majorEastAsia"/>
        <w:b/>
        <w:lang w:val="pt-BR"/>
      </w:rPr>
      <w:instrText xml:space="preserve"> PAGE </w:instrText>
    </w:r>
    <w:r>
      <w:rPr>
        <w:rStyle w:val="Nmerodepgina"/>
        <w:rFonts w:eastAsiaTheme="majorEastAsia"/>
        <w:b/>
      </w:rPr>
      <w:fldChar w:fldCharType="separate"/>
    </w:r>
    <w:r>
      <w:rPr>
        <w:rStyle w:val="Nmerodepgina"/>
        <w:rFonts w:eastAsiaTheme="majorEastAsia"/>
        <w:b/>
        <w:noProof/>
      </w:rPr>
      <w:t>4</w:t>
    </w:r>
    <w:r>
      <w:rPr>
        <w:rStyle w:val="Nmerodepgina"/>
        <w:rFonts w:eastAsiaTheme="majorEastAsia"/>
        <w:b/>
      </w:rPr>
      <w:fldChar w:fldCharType="end"/>
    </w:r>
  </w:p>
  <w:p w14:paraId="78581E03" w14:textId="77777777" w:rsidR="00EE749F" w:rsidRDefault="00B11727">
    <w:pPr>
      <w:pStyle w:val="Encabezado"/>
    </w:pPr>
    <w:r>
      <w:rPr>
        <w:noProof/>
        <w:lang w:val="es-CO" w:eastAsia="es-CO"/>
      </w:rPr>
      <mc:AlternateContent>
        <mc:Choice Requires="wps">
          <w:drawing>
            <wp:anchor distT="0" distB="0" distL="114300" distR="114300" simplePos="0" relativeHeight="251660288" behindDoc="0" locked="0" layoutInCell="0" allowOverlap="1" wp14:anchorId="59D59B5A" wp14:editId="72B5AA67">
              <wp:simplePos x="0" y="0"/>
              <wp:positionH relativeFrom="page">
                <wp:posOffset>440055</wp:posOffset>
              </wp:positionH>
              <wp:positionV relativeFrom="page">
                <wp:posOffset>891540</wp:posOffset>
              </wp:positionV>
              <wp:extent cx="6872605" cy="10634345"/>
              <wp:effectExtent l="0" t="0" r="23495" b="146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07809" id="Rectangle 3" o:spid="_x0000_s1026" style="position:absolute;margin-left:34.65pt;margin-top:70.2pt;width:541.15pt;height:837.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" o:allowincell="f" filled="f" strokeweight="2pt">
              <w10:wrap anchorx="page" anchory="page"/>
            </v:rect>
          </w:pict>
        </mc:Fallback>
      </mc:AlternateContent>
    </w:r>
  </w:p>
  <w:p w14:paraId="67844CA1" w14:textId="77777777" w:rsidR="00EE749F" w:rsidRDefault="00EE749F">
    <w:pPr>
      <w:jc w:val="center"/>
      <w:rPr>
        <w:b/>
      </w:rPr>
    </w:pPr>
  </w:p>
  <w:p w14:paraId="597C99EC" w14:textId="77777777" w:rsidR="00EE749F" w:rsidRDefault="00B11727">
    <w:pPr>
      <w:jc w:val="center"/>
      <w:rPr>
        <w:sz w:val="22"/>
      </w:rPr>
    </w:pPr>
    <w:r>
      <w:rPr>
        <w:noProof/>
        <w:color w:val="000000"/>
        <w:lang w:val="es-CO" w:eastAsia="es-CO"/>
      </w:rPr>
      <mc:AlternateContent>
        <mc:Choice Requires="wps">
          <w:drawing>
            <wp:anchor distT="4294967295" distB="4294967295" distL="114300" distR="114300" simplePos="0" relativeHeight="251662336" behindDoc="0" locked="0" layoutInCell="0" allowOverlap="1" wp14:anchorId="3E572209" wp14:editId="2FC18D69">
              <wp:simplePos x="0" y="0"/>
              <wp:positionH relativeFrom="column">
                <wp:posOffset>188595</wp:posOffset>
              </wp:positionH>
              <wp:positionV relativeFrom="paragraph">
                <wp:posOffset>406399</wp:posOffset>
              </wp:positionV>
              <wp:extent cx="62865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EBE60" id="Line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1C29DFFB" w14:textId="77777777" w:rsidR="00EE749F" w:rsidRDefault="00EE749F">
    <w:pPr>
      <w:jc w:val="center"/>
      <w:rPr>
        <w:sz w:val="22"/>
      </w:rPr>
    </w:pPr>
  </w:p>
  <w:p w14:paraId="0D827395" w14:textId="77777777" w:rsidR="00EE749F" w:rsidRDefault="00EE749F">
    <w:pPr>
      <w:jc w:val="center"/>
      <w:rPr>
        <w:snapToGrid w:val="0"/>
        <w:color w:val="000000"/>
        <w:sz w:val="18"/>
      </w:rPr>
    </w:pPr>
  </w:p>
  <w:p w14:paraId="6098D4F9" w14:textId="77777777" w:rsidR="00EE749F" w:rsidRDefault="00EE749F">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D5C47" w14:textId="77777777" w:rsidR="00EE749F" w:rsidRPr="0008135D" w:rsidRDefault="00B11727" w:rsidP="0008135D">
    <w:pPr>
      <w:pStyle w:val="Encabezado"/>
      <w:jc w:val="center"/>
      <w:rPr>
        <w:b/>
        <w:sz w:val="24"/>
        <w:szCs w:val="24"/>
        <w:lang w:val="pt-BR"/>
      </w:rPr>
    </w:pPr>
    <w:r w:rsidRPr="009C52D2">
      <w:rPr>
        <w:rFonts w:ascii="Arial Narrow" w:hAnsi="Arial Narrow"/>
        <w:b/>
        <w:noProof/>
        <w:sz w:val="22"/>
        <w:szCs w:val="22"/>
        <w:lang w:val="es-CO" w:eastAsia="es-CO"/>
      </w:rPr>
      <mc:AlternateContent>
        <mc:Choice Requires="wps">
          <w:drawing>
            <wp:anchor distT="0" distB="0" distL="114300" distR="114300" simplePos="0" relativeHeight="251661312" behindDoc="0" locked="0" layoutInCell="0" allowOverlap="1" wp14:anchorId="2F5ABC54" wp14:editId="46F7AB6C">
              <wp:simplePos x="0" y="0"/>
              <wp:positionH relativeFrom="page">
                <wp:posOffset>465455</wp:posOffset>
              </wp:positionH>
              <wp:positionV relativeFrom="page">
                <wp:posOffset>727710</wp:posOffset>
              </wp:positionV>
              <wp:extent cx="6830695" cy="10588625"/>
              <wp:effectExtent l="0" t="0" r="27305" b="222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532FC" id="Rectangle 4" o:spid="_x0000_s1026" style="position:absolute;margin-left:36.65pt;margin-top:57.3pt;width:537.85pt;height:83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" o:allowincell="f" filled="f" strokeweight="2pt">
              <w10:wrap anchorx="page" anchory="page"/>
            </v:rect>
          </w:pict>
        </mc:Fallback>
      </mc:AlternateContent>
    </w:r>
    <w:r w:rsidRPr="009C52D2">
      <w:rPr>
        <w:rFonts w:ascii="Arial Narrow" w:hAnsi="Arial Narrow"/>
        <w:b/>
        <w:sz w:val="22"/>
        <w:szCs w:val="22"/>
        <w:lang w:val="pt-BR"/>
      </w:rPr>
      <w:t>RESOLUCIÓN NÚMERO____________DE 202</w:t>
    </w:r>
    <w:r>
      <w:rPr>
        <w:rFonts w:ascii="Arial Narrow" w:hAnsi="Arial Narrow"/>
        <w:b/>
        <w:sz w:val="22"/>
        <w:szCs w:val="22"/>
        <w:lang w:val="pt-BR"/>
      </w:rPr>
      <w:t xml:space="preserve">4                                                              </w:t>
    </w:r>
    <w:r w:rsidRPr="009C52D2">
      <w:rPr>
        <w:rFonts w:ascii="Arial Narrow" w:hAnsi="Arial Narrow"/>
        <w:b/>
        <w:sz w:val="22"/>
        <w:szCs w:val="22"/>
        <w:lang w:val="pt-BR"/>
      </w:rPr>
      <w:t xml:space="preserve"> </w:t>
    </w:r>
    <w:proofErr w:type="spellStart"/>
    <w:r w:rsidRPr="009C52D2">
      <w:rPr>
        <w:rFonts w:ascii="Arial Narrow" w:hAnsi="Arial Narrow"/>
        <w:b/>
        <w:sz w:val="22"/>
        <w:szCs w:val="22"/>
        <w:lang w:val="pt-BR"/>
      </w:rPr>
      <w:t>Hoja</w:t>
    </w:r>
    <w:proofErr w:type="spellEnd"/>
    <w:r w:rsidRPr="009C52D2">
      <w:rPr>
        <w:rFonts w:ascii="Arial Narrow" w:hAnsi="Arial Narrow"/>
        <w:b/>
        <w:sz w:val="22"/>
        <w:szCs w:val="22"/>
        <w:lang w:val="pt-BR"/>
      </w:rPr>
      <w:t xml:space="preserve"> N°.</w:t>
    </w:r>
    <w:r>
      <w:rPr>
        <w:b/>
        <w:sz w:val="24"/>
        <w:szCs w:val="24"/>
        <w:lang w:val="pt-BR"/>
      </w:rPr>
      <w:t xml:space="preserve"> </w:t>
    </w:r>
    <w:r>
      <w:rPr>
        <w:rStyle w:val="Nmerodepgina"/>
        <w:rFonts w:eastAsiaTheme="majorEastAsia"/>
        <w:b/>
        <w:sz w:val="24"/>
        <w:szCs w:val="24"/>
      </w:rPr>
      <w:fldChar w:fldCharType="begin"/>
    </w:r>
    <w:r>
      <w:rPr>
        <w:rStyle w:val="Nmerodepgina"/>
        <w:rFonts w:eastAsiaTheme="majorEastAsia"/>
        <w:b/>
        <w:sz w:val="24"/>
        <w:szCs w:val="24"/>
        <w:lang w:val="pt-BR"/>
      </w:rPr>
      <w:instrText xml:space="preserve"> PAGE </w:instrText>
    </w:r>
    <w:r>
      <w:rPr>
        <w:rStyle w:val="Nmerodepgina"/>
        <w:rFonts w:eastAsiaTheme="majorEastAsia"/>
        <w:b/>
        <w:sz w:val="24"/>
        <w:szCs w:val="24"/>
      </w:rPr>
      <w:fldChar w:fldCharType="separate"/>
    </w:r>
    <w:r>
      <w:rPr>
        <w:rStyle w:val="Nmerodepgina"/>
        <w:rFonts w:eastAsiaTheme="majorEastAsia"/>
        <w:b/>
        <w:noProof/>
        <w:sz w:val="24"/>
        <w:szCs w:val="24"/>
        <w:lang w:val="pt-BR"/>
      </w:rPr>
      <w:t>5</w:t>
    </w:r>
    <w:r>
      <w:rPr>
        <w:rStyle w:val="Nmerodepgina"/>
        <w:rFonts w:eastAsiaTheme="majorEastAsia"/>
        <w:b/>
        <w:sz w:val="24"/>
        <w:szCs w:val="24"/>
      </w:rPr>
      <w:fldChar w:fldCharType="end"/>
    </w:r>
  </w:p>
  <w:p w14:paraId="40A9FDDD" w14:textId="77777777" w:rsidR="00EE749F" w:rsidRDefault="00EE749F">
    <w:pPr>
      <w:jc w:val="center"/>
      <w:rPr>
        <w:b/>
      </w:rPr>
    </w:pPr>
  </w:p>
  <w:p w14:paraId="547CDA9B" w14:textId="77777777" w:rsidR="00EE749F" w:rsidRDefault="00EE749F" w:rsidP="00822D08"/>
  <w:p w14:paraId="54DB458C" w14:textId="469ED513" w:rsidR="00EE749F" w:rsidRDefault="00B11727" w:rsidP="00345DFD">
    <w:pPr>
      <w:ind w:left="284"/>
      <w:jc w:val="center"/>
      <w:rPr>
        <w:rFonts w:ascii="Arial Narrow" w:hAnsi="Arial Narrow" w:cs="Arial"/>
        <w:i/>
        <w:sz w:val="20"/>
        <w:szCs w:val="20"/>
      </w:rPr>
    </w:pPr>
    <w:r>
      <w:rPr>
        <w:rFonts w:ascii="Arial Narrow" w:hAnsi="Arial Narrow" w:cs="Arial"/>
        <w:i/>
        <w:sz w:val="20"/>
        <w:szCs w:val="20"/>
      </w:rPr>
      <w:t xml:space="preserve">Continuación de la resolución </w:t>
    </w:r>
    <w:r w:rsidR="00356AEB" w:rsidRPr="00356AEB">
      <w:rPr>
        <w:rFonts w:ascii="Arial Narrow" w:hAnsi="Arial Narrow" w:cs="Arial"/>
        <w:i/>
        <w:sz w:val="20"/>
        <w:szCs w:val="20"/>
      </w:rPr>
      <w:t>“Por la cual se modifica y adiciona parcialmente la Resolución 4444 de 2018, modificada por las Resoluciones 3058 de 2019, 1207 y 1416 de 2020, 0586, 1151 y 3199 de 2023, 0098, 0235, 0575, 1221 y 1531 de 2024; se modifica y adiciona parcialmente la Resolución 4446 de 2018, modificada por la Resolución 3058 de 2019; y se modifica y adiciona parcialmente la Resolución 4445 de 2018, modificada por las Resoluciones 3058 de 2019, 3199 de 2023, 0235 y 2440 de 2024</w:t>
    </w:r>
    <w:r w:rsidR="00781A3D" w:rsidRPr="00781A3D">
      <w:rPr>
        <w:rFonts w:ascii="Arial Narrow" w:hAnsi="Arial Narrow" w:cs="Arial"/>
        <w:i/>
        <w:sz w:val="20"/>
        <w:szCs w:val="20"/>
      </w:rPr>
      <w:t>".</w:t>
    </w:r>
  </w:p>
  <w:p w14:paraId="7B07F282" w14:textId="77777777" w:rsidR="00EE749F" w:rsidRDefault="00B11727">
    <w:pPr>
      <w:jc w:val="center"/>
      <w:rPr>
        <w:rFonts w:ascii="Arial Narrow" w:hAnsi="Arial Narrow" w:cs="Arial"/>
        <w:i/>
        <w:sz w:val="20"/>
        <w:szCs w:val="20"/>
      </w:rPr>
    </w:pPr>
    <w:r>
      <w:rPr>
        <w:rFonts w:ascii="Arial Narrow" w:hAnsi="Arial Narrow" w:cs="Arial"/>
        <w:i/>
        <w:sz w:val="20"/>
        <w:szCs w:val="20"/>
      </w:rPr>
      <w:t>----------------------------------------------------------------------------------------------------------------------------------------------------------------------</w:t>
    </w:r>
  </w:p>
  <w:p w14:paraId="71BF9645" w14:textId="77777777" w:rsidR="003E5269" w:rsidRPr="00F875AB" w:rsidRDefault="003E5269">
    <w:pP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98AC" w14:textId="77777777" w:rsidR="00EE749F" w:rsidRDefault="00B11727" w:rsidP="002225C1">
    <w:pPr>
      <w:pStyle w:val="Encabezado"/>
      <w:tabs>
        <w:tab w:val="clear" w:pos="4320"/>
        <w:tab w:val="clear" w:pos="8640"/>
        <w:tab w:val="left" w:pos="9000"/>
        <w:tab w:val="right" w:leader="underscore" w:pos="10530"/>
      </w:tabs>
      <w:rPr>
        <w:b/>
        <w:sz w:val="24"/>
        <w:szCs w:val="24"/>
      </w:rPr>
    </w:pPr>
    <w:r>
      <w:rPr>
        <w:noProof/>
      </w:rPr>
      <w:drawing>
        <wp:anchor distT="0" distB="0" distL="114300" distR="114300" simplePos="0" relativeHeight="251663360" behindDoc="1" locked="0" layoutInCell="1" allowOverlap="1" wp14:anchorId="26781DF6" wp14:editId="69222408">
          <wp:simplePos x="0" y="0"/>
          <wp:positionH relativeFrom="page">
            <wp:posOffset>-61595</wp:posOffset>
          </wp:positionH>
          <wp:positionV relativeFrom="paragraph">
            <wp:posOffset>136525</wp:posOffset>
          </wp:positionV>
          <wp:extent cx="7805011" cy="12552680"/>
          <wp:effectExtent l="0" t="0" r="0" b="0"/>
          <wp:wrapNone/>
          <wp:docPr id="34724443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44431"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05011" cy="12552680"/>
                  </a:xfrm>
                  <a:prstGeom prst="rect">
                    <a:avLst/>
                  </a:prstGeom>
                </pic:spPr>
              </pic:pic>
            </a:graphicData>
          </a:graphic>
          <wp14:sizeRelH relativeFrom="page">
            <wp14:pctWidth>0</wp14:pctWidth>
          </wp14:sizeRelH>
          <wp14:sizeRelV relativeFrom="page">
            <wp14:pctHeight>0</wp14:pctHeight>
          </wp14:sizeRelV>
        </wp:anchor>
      </w:drawing>
    </w:r>
    <w:r>
      <w:rPr>
        <w:noProof/>
        <w:sz w:val="28"/>
        <w:lang w:val="es-CO" w:eastAsia="es-CO"/>
      </w:rPr>
      <mc:AlternateContent>
        <mc:Choice Requires="wps">
          <w:drawing>
            <wp:anchor distT="0" distB="0" distL="114300" distR="114300" simplePos="0" relativeHeight="251659264" behindDoc="0" locked="0" layoutInCell="0" allowOverlap="1" wp14:anchorId="5DCD338D" wp14:editId="243F909A">
              <wp:simplePos x="0" y="0"/>
              <wp:positionH relativeFrom="page">
                <wp:posOffset>464820</wp:posOffset>
              </wp:positionH>
              <wp:positionV relativeFrom="page">
                <wp:posOffset>727710</wp:posOffset>
              </wp:positionV>
              <wp:extent cx="6830695" cy="10607040"/>
              <wp:effectExtent l="0" t="0" r="2730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5D153" id="Rectangle 1" o:spid="_x0000_s1026" style="position:absolute;margin-left:36.6pt;margin-top:57.3pt;width:537.85pt;height:83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" o:allowincell="f" filled="f" strokeweight="2pt">
              <w10:wrap anchorx="page" anchory="page"/>
            </v:rect>
          </w:pict>
        </mc:Fallback>
      </mc:AlternateContent>
    </w:r>
  </w:p>
  <w:p w14:paraId="7B08DCE4" w14:textId="77777777" w:rsidR="00EE749F" w:rsidRDefault="00EE749F" w:rsidP="00C9233D">
    <w:pPr>
      <w:pStyle w:val="Encabezado"/>
      <w:jc w:val="center"/>
      <w:rPr>
        <w:rFonts w:ascii="Arial Narrow" w:hAnsi="Arial Narrow"/>
        <w:b/>
        <w:sz w:val="24"/>
        <w:szCs w:val="24"/>
      </w:rPr>
    </w:pPr>
  </w:p>
  <w:p w14:paraId="1E0F11F0" w14:textId="77777777" w:rsidR="00EE749F" w:rsidRPr="003D14D1" w:rsidRDefault="00EE749F" w:rsidP="00A34D48">
    <w:pPr>
      <w:pStyle w:val="Encabezado"/>
      <w:ind w:left="-284" w:right="83"/>
      <w:jc w:val="center"/>
      <w:rPr>
        <w:rFonts w:ascii="Arial Narrow" w:hAnsi="Arial Narrow"/>
        <w:b/>
        <w:sz w:val="22"/>
        <w:szCs w:val="22"/>
      </w:rPr>
    </w:pPr>
  </w:p>
  <w:p w14:paraId="432FE873" w14:textId="77777777" w:rsidR="00EE749F" w:rsidRDefault="00EE749F" w:rsidP="00A34D48">
    <w:pPr>
      <w:pStyle w:val="Encabezado"/>
      <w:ind w:left="-284" w:right="83"/>
      <w:jc w:val="center"/>
      <w:rPr>
        <w:rFonts w:ascii="Arial Narrow" w:hAnsi="Arial Narrow"/>
        <w:b/>
        <w:sz w:val="22"/>
        <w:szCs w:val="22"/>
      </w:rPr>
    </w:pPr>
  </w:p>
  <w:p w14:paraId="1FF54977" w14:textId="77777777" w:rsidR="00EE749F" w:rsidRDefault="00EE749F" w:rsidP="00A34D48">
    <w:pPr>
      <w:pStyle w:val="Encabezado"/>
      <w:ind w:left="-284" w:right="83"/>
      <w:jc w:val="center"/>
      <w:rPr>
        <w:rFonts w:ascii="Arial Narrow" w:hAnsi="Arial Narrow"/>
        <w:b/>
        <w:sz w:val="22"/>
        <w:szCs w:val="22"/>
      </w:rPr>
    </w:pPr>
  </w:p>
  <w:p w14:paraId="20100ADC" w14:textId="77777777" w:rsidR="00EE749F" w:rsidRDefault="00EE749F" w:rsidP="00A34D48">
    <w:pPr>
      <w:pStyle w:val="Encabezado"/>
      <w:ind w:left="-284" w:right="83"/>
      <w:jc w:val="center"/>
      <w:rPr>
        <w:rFonts w:ascii="Arial Narrow" w:hAnsi="Arial Narrow"/>
        <w:b/>
        <w:sz w:val="22"/>
        <w:szCs w:val="22"/>
      </w:rPr>
    </w:pPr>
  </w:p>
  <w:p w14:paraId="227D6F58" w14:textId="77777777" w:rsidR="00EE749F" w:rsidRDefault="00EE749F" w:rsidP="00A34D48">
    <w:pPr>
      <w:pStyle w:val="Encabezado"/>
      <w:ind w:left="-284" w:right="83"/>
      <w:jc w:val="center"/>
      <w:rPr>
        <w:rFonts w:ascii="Arial Narrow" w:hAnsi="Arial Narrow"/>
        <w:b/>
        <w:sz w:val="22"/>
        <w:szCs w:val="22"/>
      </w:rPr>
    </w:pPr>
  </w:p>
  <w:p w14:paraId="41253924" w14:textId="77777777" w:rsidR="00EE749F" w:rsidRDefault="00EE749F" w:rsidP="00A34D48">
    <w:pPr>
      <w:pStyle w:val="Encabezado"/>
      <w:ind w:left="-284" w:right="83"/>
      <w:jc w:val="center"/>
      <w:rPr>
        <w:rFonts w:ascii="Arial Narrow" w:hAnsi="Arial Narrow"/>
        <w:b/>
        <w:sz w:val="22"/>
        <w:szCs w:val="22"/>
      </w:rPr>
    </w:pPr>
  </w:p>
  <w:p w14:paraId="4C0E006E" w14:textId="77777777" w:rsidR="00EE749F" w:rsidRPr="00F7576F" w:rsidRDefault="00EE749F" w:rsidP="00A34D48">
    <w:pPr>
      <w:pStyle w:val="Encabezado"/>
      <w:ind w:left="-284" w:right="83"/>
      <w:jc w:val="center"/>
      <w:rPr>
        <w:rFonts w:ascii="Arial Narrow" w:hAnsi="Arial Narrow"/>
        <w:b/>
        <w:sz w:val="28"/>
        <w:szCs w:val="28"/>
      </w:rPr>
    </w:pPr>
  </w:p>
  <w:p w14:paraId="50335A72" w14:textId="77777777" w:rsidR="00EE749F" w:rsidRPr="0069281D" w:rsidRDefault="00B11727" w:rsidP="00A34D48">
    <w:pPr>
      <w:pStyle w:val="Encabezado"/>
      <w:ind w:left="-284" w:right="83"/>
      <w:jc w:val="center"/>
      <w:rPr>
        <w:rFonts w:ascii="Arial Narrow" w:hAnsi="Arial Narrow"/>
        <w:b/>
        <w:sz w:val="24"/>
        <w:szCs w:val="24"/>
      </w:rPr>
    </w:pPr>
    <w:r w:rsidRPr="0069281D">
      <w:rPr>
        <w:rFonts w:ascii="Arial Narrow" w:hAnsi="Arial Narrow"/>
        <w:b/>
        <w:sz w:val="24"/>
        <w:szCs w:val="24"/>
      </w:rPr>
      <w:t xml:space="preserve">AGENCIA PARA LA REINCORPORACIÓN Y LA NORMALIZACIÓN </w:t>
    </w:r>
  </w:p>
  <w:p w14:paraId="5D21A320" w14:textId="77777777" w:rsidR="00EE749F" w:rsidRPr="0069281D" w:rsidRDefault="00EE749F" w:rsidP="00A34D48">
    <w:pPr>
      <w:ind w:left="1134" w:right="1185"/>
      <w:jc w:val="center"/>
      <w:rPr>
        <w:rFonts w:ascii="Arial Narrow" w:hAnsi="Arial Narrow" w:cs="Arial"/>
        <w:i/>
        <w:sz w:val="20"/>
        <w:szCs w:val="20"/>
      </w:rPr>
    </w:pPr>
  </w:p>
  <w:p w14:paraId="6E7BE90D" w14:textId="77777777" w:rsidR="00EE749F" w:rsidRPr="0069281D" w:rsidRDefault="00EE749F" w:rsidP="00A34D48">
    <w:pPr>
      <w:pStyle w:val="Encabezado"/>
      <w:ind w:left="-284"/>
      <w:jc w:val="center"/>
      <w:rPr>
        <w:rFonts w:ascii="Arial Narrow" w:hAnsi="Arial Narrow"/>
        <w:b/>
        <w:sz w:val="22"/>
        <w:szCs w:val="22"/>
        <w:lang w:val="es-ES"/>
      </w:rPr>
    </w:pPr>
  </w:p>
  <w:p w14:paraId="22A87D2D" w14:textId="77777777" w:rsidR="00EE749F" w:rsidRPr="0069281D" w:rsidRDefault="00B11727" w:rsidP="00A34D48">
    <w:pPr>
      <w:pStyle w:val="Encabezado"/>
      <w:ind w:left="-284"/>
      <w:jc w:val="center"/>
      <w:rPr>
        <w:rFonts w:ascii="Arial Narrow" w:hAnsi="Arial Narrow"/>
        <w:b/>
        <w:sz w:val="22"/>
        <w:szCs w:val="22"/>
      </w:rPr>
    </w:pPr>
    <w:r w:rsidRPr="0069281D">
      <w:rPr>
        <w:rFonts w:ascii="Arial Narrow" w:hAnsi="Arial Narrow"/>
        <w:b/>
        <w:sz w:val="22"/>
        <w:szCs w:val="22"/>
      </w:rPr>
      <w:t>RESOLUCIÓN NÚMERO ______________DE 2024</w:t>
    </w:r>
  </w:p>
  <w:p w14:paraId="34D6FF17" w14:textId="77777777" w:rsidR="00EE749F" w:rsidRPr="0069281D" w:rsidRDefault="00EE749F" w:rsidP="00A34D48">
    <w:pPr>
      <w:ind w:left="1134" w:right="1185"/>
      <w:jc w:val="center"/>
      <w:rPr>
        <w:rFonts w:ascii="Arial Narrow" w:hAnsi="Arial Narrow" w:cs="Arial"/>
        <w:i/>
        <w:sz w:val="20"/>
        <w:szCs w:val="20"/>
      </w:rPr>
    </w:pPr>
  </w:p>
  <w:p w14:paraId="3704E3BB" w14:textId="5B03B644" w:rsidR="00EE749F" w:rsidRPr="00A62B73" w:rsidRDefault="00B11727" w:rsidP="00A84AA7">
    <w:pPr>
      <w:ind w:left="284"/>
      <w:jc w:val="center"/>
      <w:rPr>
        <w:rFonts w:ascii="Arial Narrow" w:hAnsi="Arial Narrow" w:cs="Arial"/>
        <w:i/>
      </w:rPr>
    </w:pPr>
    <w:r w:rsidRPr="0069281D">
      <w:rPr>
        <w:rFonts w:ascii="Arial Narrow" w:hAnsi="Arial Narrow" w:cs="Arial"/>
        <w:i/>
        <w:sz w:val="22"/>
        <w:szCs w:val="22"/>
      </w:rPr>
      <w:t>“</w:t>
    </w:r>
    <w:r w:rsidR="00A62B73" w:rsidRPr="0065485F">
      <w:rPr>
        <w:rFonts w:ascii="Arial Narrow" w:hAnsi="Arial Narrow" w:cs="Arial"/>
        <w:i/>
      </w:rPr>
      <w:t>Por la cual se modifica</w:t>
    </w:r>
    <w:r w:rsidR="00AF2A6F">
      <w:rPr>
        <w:rFonts w:ascii="Arial Narrow" w:hAnsi="Arial Narrow" w:cs="Arial"/>
        <w:i/>
      </w:rPr>
      <w:t xml:space="preserve"> y adiciona</w:t>
    </w:r>
    <w:r w:rsidR="00A62B73" w:rsidRPr="0065485F">
      <w:rPr>
        <w:rFonts w:ascii="Arial Narrow" w:hAnsi="Arial Narrow" w:cs="Arial"/>
        <w:i/>
      </w:rPr>
      <w:t xml:space="preserve"> parcialmente la </w:t>
    </w:r>
    <w:r w:rsidR="00356AEB" w:rsidRPr="0065485F">
      <w:rPr>
        <w:rFonts w:ascii="Arial Narrow" w:hAnsi="Arial Narrow" w:cs="Arial"/>
        <w:i/>
      </w:rPr>
      <w:t>Resoluci</w:t>
    </w:r>
    <w:r w:rsidR="00356AEB">
      <w:rPr>
        <w:rFonts w:ascii="Arial Narrow" w:hAnsi="Arial Narrow" w:cs="Arial"/>
        <w:i/>
      </w:rPr>
      <w:t>ón</w:t>
    </w:r>
    <w:r w:rsidR="00A62B73" w:rsidRPr="0065485F">
      <w:rPr>
        <w:rFonts w:ascii="Arial Narrow" w:hAnsi="Arial Narrow" w:cs="Arial"/>
        <w:i/>
      </w:rPr>
      <w:t xml:space="preserve"> 4444 de 2018, modificada por las Resoluciones 3058 de 2019, 1207</w:t>
    </w:r>
    <w:r w:rsidR="00356AEB">
      <w:rPr>
        <w:rFonts w:ascii="Arial Narrow" w:hAnsi="Arial Narrow" w:cs="Arial"/>
        <w:i/>
      </w:rPr>
      <w:t xml:space="preserve"> y</w:t>
    </w:r>
    <w:r w:rsidR="00A62B73" w:rsidRPr="0065485F">
      <w:rPr>
        <w:rFonts w:ascii="Arial Narrow" w:hAnsi="Arial Narrow" w:cs="Arial"/>
        <w:i/>
      </w:rPr>
      <w:t xml:space="preserve"> 1416 de 2020, 0586,</w:t>
    </w:r>
    <w:r w:rsidR="00A62B73">
      <w:rPr>
        <w:rFonts w:ascii="Arial Narrow" w:hAnsi="Arial Narrow" w:cs="Arial"/>
        <w:i/>
      </w:rPr>
      <w:t xml:space="preserve"> </w:t>
    </w:r>
    <w:r w:rsidR="00A62B73" w:rsidRPr="0065485F">
      <w:rPr>
        <w:rFonts w:ascii="Arial Narrow" w:hAnsi="Arial Narrow" w:cs="Arial"/>
        <w:i/>
      </w:rPr>
      <w:t>1151 y 3199 de 2023, 0098, 0235, 0575</w:t>
    </w:r>
    <w:r w:rsidR="00A62B73">
      <w:rPr>
        <w:rFonts w:ascii="Arial Narrow" w:hAnsi="Arial Narrow" w:cs="Arial"/>
        <w:i/>
      </w:rPr>
      <w:t>,</w:t>
    </w:r>
    <w:r w:rsidR="00A62B73" w:rsidRPr="0065485F">
      <w:rPr>
        <w:rFonts w:ascii="Arial Narrow" w:hAnsi="Arial Narrow" w:cs="Arial"/>
        <w:i/>
      </w:rPr>
      <w:t xml:space="preserve"> 1221 </w:t>
    </w:r>
    <w:r w:rsidR="00A62B73">
      <w:rPr>
        <w:rFonts w:ascii="Arial Narrow" w:hAnsi="Arial Narrow" w:cs="Arial"/>
        <w:i/>
      </w:rPr>
      <w:t xml:space="preserve">y 1531 </w:t>
    </w:r>
    <w:r w:rsidR="00A62B73" w:rsidRPr="0065485F">
      <w:rPr>
        <w:rFonts w:ascii="Arial Narrow" w:hAnsi="Arial Narrow" w:cs="Arial"/>
        <w:i/>
      </w:rPr>
      <w:t>de 2024</w:t>
    </w:r>
    <w:r w:rsidR="00AF2A6F">
      <w:rPr>
        <w:rFonts w:ascii="Arial Narrow" w:hAnsi="Arial Narrow" w:cs="Arial"/>
        <w:i/>
      </w:rPr>
      <w:t>;</w:t>
    </w:r>
    <w:r w:rsidR="00A62B73" w:rsidRPr="0065485F">
      <w:rPr>
        <w:rFonts w:ascii="Arial Narrow" w:hAnsi="Arial Narrow" w:cs="Arial"/>
        <w:i/>
      </w:rPr>
      <w:t xml:space="preserve"> </w:t>
    </w:r>
    <w:r w:rsidR="00356AEB" w:rsidRPr="0065485F">
      <w:rPr>
        <w:rFonts w:ascii="Arial Narrow" w:hAnsi="Arial Narrow" w:cs="Arial"/>
        <w:i/>
      </w:rPr>
      <w:t>se modifica</w:t>
    </w:r>
    <w:r w:rsidR="00356AEB">
      <w:rPr>
        <w:rFonts w:ascii="Arial Narrow" w:hAnsi="Arial Narrow" w:cs="Arial"/>
        <w:i/>
      </w:rPr>
      <w:t xml:space="preserve"> y adiciona</w:t>
    </w:r>
    <w:r w:rsidR="00356AEB" w:rsidRPr="0065485F">
      <w:rPr>
        <w:rFonts w:ascii="Arial Narrow" w:hAnsi="Arial Narrow" w:cs="Arial"/>
        <w:i/>
      </w:rPr>
      <w:t xml:space="preserve"> parcialmente la Resoluci</w:t>
    </w:r>
    <w:r w:rsidR="00356AEB">
      <w:rPr>
        <w:rFonts w:ascii="Arial Narrow" w:hAnsi="Arial Narrow" w:cs="Arial"/>
        <w:i/>
      </w:rPr>
      <w:t>ón</w:t>
    </w:r>
    <w:r w:rsidR="00356AEB" w:rsidRPr="0065485F">
      <w:rPr>
        <w:rFonts w:ascii="Arial Narrow" w:hAnsi="Arial Narrow" w:cs="Arial"/>
        <w:i/>
      </w:rPr>
      <w:t xml:space="preserve"> </w:t>
    </w:r>
    <w:r w:rsidR="00A62B73" w:rsidRPr="0065485F">
      <w:rPr>
        <w:rFonts w:ascii="Arial Narrow" w:hAnsi="Arial Narrow" w:cs="Arial"/>
        <w:i/>
      </w:rPr>
      <w:t>444</w:t>
    </w:r>
    <w:r w:rsidR="00A62B73">
      <w:rPr>
        <w:rFonts w:ascii="Arial Narrow" w:hAnsi="Arial Narrow" w:cs="Arial"/>
        <w:i/>
      </w:rPr>
      <w:t>6</w:t>
    </w:r>
    <w:r w:rsidR="00A62B73" w:rsidRPr="0065485F">
      <w:rPr>
        <w:rFonts w:ascii="Arial Narrow" w:hAnsi="Arial Narrow" w:cs="Arial"/>
        <w:i/>
      </w:rPr>
      <w:t xml:space="preserve"> de 2018, modificada por la Resolución 3058 de 2019</w:t>
    </w:r>
    <w:r w:rsidR="00A62B73">
      <w:rPr>
        <w:rFonts w:ascii="Arial Narrow" w:hAnsi="Arial Narrow" w:cs="Arial"/>
        <w:i/>
      </w:rPr>
      <w:t xml:space="preserve">; </w:t>
    </w:r>
    <w:r w:rsidR="00AF2A6F">
      <w:rPr>
        <w:rFonts w:ascii="Arial Narrow" w:hAnsi="Arial Narrow" w:cs="Arial"/>
        <w:i/>
      </w:rPr>
      <w:t>y</w:t>
    </w:r>
    <w:r w:rsidR="00356AEB">
      <w:rPr>
        <w:rFonts w:ascii="Arial Narrow" w:hAnsi="Arial Narrow" w:cs="Arial"/>
        <w:i/>
      </w:rPr>
      <w:t xml:space="preserve"> </w:t>
    </w:r>
    <w:r w:rsidR="00356AEB" w:rsidRPr="0065485F">
      <w:rPr>
        <w:rFonts w:ascii="Arial Narrow" w:hAnsi="Arial Narrow" w:cs="Arial"/>
        <w:i/>
      </w:rPr>
      <w:t>se modifica</w:t>
    </w:r>
    <w:r w:rsidR="00356AEB">
      <w:rPr>
        <w:rFonts w:ascii="Arial Narrow" w:hAnsi="Arial Narrow" w:cs="Arial"/>
        <w:i/>
      </w:rPr>
      <w:t xml:space="preserve"> y adiciona</w:t>
    </w:r>
    <w:r w:rsidR="00356AEB" w:rsidRPr="0065485F">
      <w:rPr>
        <w:rFonts w:ascii="Arial Narrow" w:hAnsi="Arial Narrow" w:cs="Arial"/>
        <w:i/>
      </w:rPr>
      <w:t xml:space="preserve"> parcialmente la Resoluci</w:t>
    </w:r>
    <w:r w:rsidR="00356AEB">
      <w:rPr>
        <w:rFonts w:ascii="Arial Narrow" w:hAnsi="Arial Narrow" w:cs="Arial"/>
        <w:i/>
      </w:rPr>
      <w:t>ón</w:t>
    </w:r>
    <w:r w:rsidR="00AF2A6F">
      <w:rPr>
        <w:rFonts w:ascii="Arial Narrow" w:hAnsi="Arial Narrow" w:cs="Arial"/>
        <w:i/>
      </w:rPr>
      <w:t xml:space="preserve"> </w:t>
    </w:r>
    <w:r w:rsidRPr="00A62B73">
      <w:rPr>
        <w:rFonts w:ascii="Arial Narrow" w:hAnsi="Arial Narrow" w:cs="Arial"/>
        <w:i/>
      </w:rPr>
      <w:t>4445 de 2018, modificada por las Resoluciones 3058 de 2019, 3199 de 2023, 0235 y 2440 de 2024".</w:t>
    </w:r>
  </w:p>
  <w:p w14:paraId="51A1569F" w14:textId="77777777" w:rsidR="00EE749F" w:rsidRPr="003D14D1" w:rsidRDefault="00EE749F" w:rsidP="00051EF5">
    <w:pPr>
      <w:ind w:left="142" w:right="225"/>
      <w:jc w:val="center"/>
      <w:rPr>
        <w:rFonts w:ascii="Arial Narrow" w:hAnsi="Arial Narrow"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79B8"/>
    <w:multiLevelType w:val="hybridMultilevel"/>
    <w:tmpl w:val="6D6E6E82"/>
    <w:lvl w:ilvl="0" w:tplc="2798600E">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763591"/>
    <w:multiLevelType w:val="hybridMultilevel"/>
    <w:tmpl w:val="4E50EA5E"/>
    <w:lvl w:ilvl="0" w:tplc="10340C26">
      <w:start w:val="1"/>
      <w:numFmt w:val="upperRoman"/>
      <w:lvlText w:val="%1."/>
      <w:lvlJc w:val="left"/>
      <w:pPr>
        <w:ind w:left="2520" w:hanging="720"/>
      </w:pPr>
      <w:rPr>
        <w:rFonts w:hint="default"/>
        <w:b/>
      </w:rPr>
    </w:lvl>
    <w:lvl w:ilvl="1" w:tplc="240A0019">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2" w15:restartNumberingAfterBreak="0">
    <w:nsid w:val="12056B5B"/>
    <w:multiLevelType w:val="multilevel"/>
    <w:tmpl w:val="9ECA4F30"/>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7E144B6"/>
    <w:multiLevelType w:val="multilevel"/>
    <w:tmpl w:val="5BFC3586"/>
    <w:lvl w:ilvl="0">
      <w:start w:val="5"/>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A2A8A25"/>
    <w:multiLevelType w:val="hybridMultilevel"/>
    <w:tmpl w:val="9E1AFCC2"/>
    <w:lvl w:ilvl="0" w:tplc="5D923538">
      <w:start w:val="1"/>
      <w:numFmt w:val="decimal"/>
      <w:lvlText w:val="%1."/>
      <w:lvlJc w:val="left"/>
      <w:pPr>
        <w:ind w:left="629" w:hanging="360"/>
      </w:pPr>
    </w:lvl>
    <w:lvl w:ilvl="1" w:tplc="EE524A38">
      <w:start w:val="1"/>
      <w:numFmt w:val="lowerLetter"/>
      <w:lvlText w:val="%2."/>
      <w:lvlJc w:val="left"/>
      <w:pPr>
        <w:ind w:left="1349" w:hanging="360"/>
      </w:pPr>
    </w:lvl>
    <w:lvl w:ilvl="2" w:tplc="963ACFC6">
      <w:start w:val="1"/>
      <w:numFmt w:val="lowerRoman"/>
      <w:lvlText w:val="%3."/>
      <w:lvlJc w:val="right"/>
      <w:pPr>
        <w:ind w:left="2069" w:hanging="180"/>
      </w:pPr>
    </w:lvl>
    <w:lvl w:ilvl="3" w:tplc="95EC1EE0">
      <w:start w:val="1"/>
      <w:numFmt w:val="decimal"/>
      <w:lvlText w:val="%4."/>
      <w:lvlJc w:val="left"/>
      <w:pPr>
        <w:ind w:left="2789" w:hanging="360"/>
      </w:pPr>
    </w:lvl>
    <w:lvl w:ilvl="4" w:tplc="E786824E">
      <w:start w:val="1"/>
      <w:numFmt w:val="lowerLetter"/>
      <w:lvlText w:val="%5."/>
      <w:lvlJc w:val="left"/>
      <w:pPr>
        <w:ind w:left="3509" w:hanging="360"/>
      </w:pPr>
    </w:lvl>
    <w:lvl w:ilvl="5" w:tplc="9336170E">
      <w:start w:val="1"/>
      <w:numFmt w:val="lowerRoman"/>
      <w:lvlText w:val="%6."/>
      <w:lvlJc w:val="right"/>
      <w:pPr>
        <w:ind w:left="4229" w:hanging="180"/>
      </w:pPr>
    </w:lvl>
    <w:lvl w:ilvl="6" w:tplc="C178A3EC">
      <w:start w:val="1"/>
      <w:numFmt w:val="decimal"/>
      <w:lvlText w:val="%7."/>
      <w:lvlJc w:val="left"/>
      <w:pPr>
        <w:ind w:left="4949" w:hanging="360"/>
      </w:pPr>
    </w:lvl>
    <w:lvl w:ilvl="7" w:tplc="3C563606">
      <w:start w:val="1"/>
      <w:numFmt w:val="lowerLetter"/>
      <w:lvlText w:val="%8."/>
      <w:lvlJc w:val="left"/>
      <w:pPr>
        <w:ind w:left="5669" w:hanging="360"/>
      </w:pPr>
    </w:lvl>
    <w:lvl w:ilvl="8" w:tplc="E38CF14A">
      <w:start w:val="1"/>
      <w:numFmt w:val="lowerRoman"/>
      <w:lvlText w:val="%9."/>
      <w:lvlJc w:val="right"/>
      <w:pPr>
        <w:ind w:left="6389" w:hanging="180"/>
      </w:pPr>
    </w:lvl>
  </w:abstractNum>
  <w:abstractNum w:abstractNumId="5" w15:restartNumberingAfterBreak="0">
    <w:nsid w:val="1B9A25AA"/>
    <w:multiLevelType w:val="hybridMultilevel"/>
    <w:tmpl w:val="89945330"/>
    <w:lvl w:ilvl="0" w:tplc="DD26A23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8C1AA5"/>
    <w:multiLevelType w:val="multilevel"/>
    <w:tmpl w:val="BEB0F33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820192F"/>
    <w:multiLevelType w:val="hybridMultilevel"/>
    <w:tmpl w:val="933A9F18"/>
    <w:lvl w:ilvl="0" w:tplc="48FEA8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0CA7DDF"/>
    <w:multiLevelType w:val="multilevel"/>
    <w:tmpl w:val="D5524928"/>
    <w:lvl w:ilvl="0">
      <w:start w:val="4"/>
      <w:numFmt w:val="upperRoman"/>
      <w:lvlText w:val="%1."/>
      <w:lvlJc w:val="right"/>
      <w:pPr>
        <w:tabs>
          <w:tab w:val="num" w:pos="720"/>
        </w:tabs>
        <w:ind w:left="720" w:hanging="360"/>
      </w:pPr>
    </w:lvl>
    <w:lvl w:ilvl="1">
      <w:start w:val="4"/>
      <w:numFmt w:val="decimal"/>
      <w:lvlText w:val="%2."/>
      <w:lvlJc w:val="left"/>
      <w:pPr>
        <w:ind w:left="1440" w:hanging="360"/>
      </w:pPr>
      <w:rPr>
        <w:rFonts w:hint="default"/>
        <w:b/>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8B958E7"/>
    <w:multiLevelType w:val="multilevel"/>
    <w:tmpl w:val="9ECA4F30"/>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DE39BA7"/>
    <w:multiLevelType w:val="hybridMultilevel"/>
    <w:tmpl w:val="F3B29F56"/>
    <w:lvl w:ilvl="0" w:tplc="30EADA2C">
      <w:start w:val="1"/>
      <w:numFmt w:val="decimal"/>
      <w:lvlText w:val="%1."/>
      <w:lvlJc w:val="left"/>
      <w:pPr>
        <w:ind w:left="720" w:hanging="360"/>
      </w:pPr>
    </w:lvl>
    <w:lvl w:ilvl="1" w:tplc="80908A24">
      <w:start w:val="1"/>
      <w:numFmt w:val="lowerLetter"/>
      <w:lvlText w:val="%2."/>
      <w:lvlJc w:val="left"/>
      <w:pPr>
        <w:ind w:left="1440" w:hanging="360"/>
      </w:pPr>
    </w:lvl>
    <w:lvl w:ilvl="2" w:tplc="F1D89370">
      <w:start w:val="1"/>
      <w:numFmt w:val="lowerRoman"/>
      <w:lvlText w:val="%3."/>
      <w:lvlJc w:val="right"/>
      <w:pPr>
        <w:ind w:left="2160" w:hanging="180"/>
      </w:pPr>
    </w:lvl>
    <w:lvl w:ilvl="3" w:tplc="9EB4CB44">
      <w:start w:val="1"/>
      <w:numFmt w:val="decimal"/>
      <w:lvlText w:val="%4."/>
      <w:lvlJc w:val="left"/>
      <w:pPr>
        <w:ind w:left="2880" w:hanging="360"/>
      </w:pPr>
    </w:lvl>
    <w:lvl w:ilvl="4" w:tplc="AE243C34">
      <w:start w:val="1"/>
      <w:numFmt w:val="lowerLetter"/>
      <w:lvlText w:val="%5."/>
      <w:lvlJc w:val="left"/>
      <w:pPr>
        <w:ind w:left="3600" w:hanging="360"/>
      </w:pPr>
    </w:lvl>
    <w:lvl w:ilvl="5" w:tplc="0F0C8FB2">
      <w:start w:val="1"/>
      <w:numFmt w:val="lowerRoman"/>
      <w:lvlText w:val="%6."/>
      <w:lvlJc w:val="right"/>
      <w:pPr>
        <w:ind w:left="4320" w:hanging="180"/>
      </w:pPr>
    </w:lvl>
    <w:lvl w:ilvl="6" w:tplc="477A72A8">
      <w:start w:val="1"/>
      <w:numFmt w:val="decimal"/>
      <w:lvlText w:val="%7."/>
      <w:lvlJc w:val="left"/>
      <w:pPr>
        <w:ind w:left="5040" w:hanging="360"/>
      </w:pPr>
    </w:lvl>
    <w:lvl w:ilvl="7" w:tplc="32A8BF0C">
      <w:start w:val="1"/>
      <w:numFmt w:val="lowerLetter"/>
      <w:lvlText w:val="%8."/>
      <w:lvlJc w:val="left"/>
      <w:pPr>
        <w:ind w:left="5760" w:hanging="360"/>
      </w:pPr>
    </w:lvl>
    <w:lvl w:ilvl="8" w:tplc="D338BED8">
      <w:start w:val="1"/>
      <w:numFmt w:val="lowerRoman"/>
      <w:lvlText w:val="%9."/>
      <w:lvlJc w:val="right"/>
      <w:pPr>
        <w:ind w:left="6480" w:hanging="180"/>
      </w:pPr>
    </w:lvl>
  </w:abstractNum>
  <w:abstractNum w:abstractNumId="11" w15:restartNumberingAfterBreak="0">
    <w:nsid w:val="42FC7BD3"/>
    <w:multiLevelType w:val="hybridMultilevel"/>
    <w:tmpl w:val="30D6F6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6211C25"/>
    <w:multiLevelType w:val="multilevel"/>
    <w:tmpl w:val="DCD2EAA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83D03B5"/>
    <w:multiLevelType w:val="hybridMultilevel"/>
    <w:tmpl w:val="F0720B3E"/>
    <w:lvl w:ilvl="0" w:tplc="B2D07EF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3CD2FBA"/>
    <w:multiLevelType w:val="hybridMultilevel"/>
    <w:tmpl w:val="58E229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D5303AA"/>
    <w:multiLevelType w:val="hybridMultilevel"/>
    <w:tmpl w:val="EFBA50D2"/>
    <w:lvl w:ilvl="0" w:tplc="32E8562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626575C5"/>
    <w:multiLevelType w:val="hybridMultilevel"/>
    <w:tmpl w:val="EE4A5290"/>
    <w:lvl w:ilvl="0" w:tplc="7C3C8968">
      <w:start w:val="1"/>
      <w:numFmt w:val="decimal"/>
      <w:lvlText w:val="%1."/>
      <w:lvlJc w:val="left"/>
      <w:pPr>
        <w:ind w:left="629" w:hanging="360"/>
      </w:pPr>
      <w:rPr>
        <w:rFonts w:hint="default"/>
      </w:rPr>
    </w:lvl>
    <w:lvl w:ilvl="1" w:tplc="240A0019" w:tentative="1">
      <w:start w:val="1"/>
      <w:numFmt w:val="lowerLetter"/>
      <w:lvlText w:val="%2."/>
      <w:lvlJc w:val="left"/>
      <w:pPr>
        <w:ind w:left="1349" w:hanging="360"/>
      </w:pPr>
    </w:lvl>
    <w:lvl w:ilvl="2" w:tplc="240A001B" w:tentative="1">
      <w:start w:val="1"/>
      <w:numFmt w:val="lowerRoman"/>
      <w:lvlText w:val="%3."/>
      <w:lvlJc w:val="right"/>
      <w:pPr>
        <w:ind w:left="2069" w:hanging="180"/>
      </w:pPr>
    </w:lvl>
    <w:lvl w:ilvl="3" w:tplc="240A000F" w:tentative="1">
      <w:start w:val="1"/>
      <w:numFmt w:val="decimal"/>
      <w:lvlText w:val="%4."/>
      <w:lvlJc w:val="left"/>
      <w:pPr>
        <w:ind w:left="2789" w:hanging="360"/>
      </w:pPr>
    </w:lvl>
    <w:lvl w:ilvl="4" w:tplc="240A0019" w:tentative="1">
      <w:start w:val="1"/>
      <w:numFmt w:val="lowerLetter"/>
      <w:lvlText w:val="%5."/>
      <w:lvlJc w:val="left"/>
      <w:pPr>
        <w:ind w:left="3509" w:hanging="360"/>
      </w:pPr>
    </w:lvl>
    <w:lvl w:ilvl="5" w:tplc="240A001B" w:tentative="1">
      <w:start w:val="1"/>
      <w:numFmt w:val="lowerRoman"/>
      <w:lvlText w:val="%6."/>
      <w:lvlJc w:val="right"/>
      <w:pPr>
        <w:ind w:left="4229" w:hanging="180"/>
      </w:pPr>
    </w:lvl>
    <w:lvl w:ilvl="6" w:tplc="240A000F" w:tentative="1">
      <w:start w:val="1"/>
      <w:numFmt w:val="decimal"/>
      <w:lvlText w:val="%7."/>
      <w:lvlJc w:val="left"/>
      <w:pPr>
        <w:ind w:left="4949" w:hanging="360"/>
      </w:pPr>
    </w:lvl>
    <w:lvl w:ilvl="7" w:tplc="240A0019" w:tentative="1">
      <w:start w:val="1"/>
      <w:numFmt w:val="lowerLetter"/>
      <w:lvlText w:val="%8."/>
      <w:lvlJc w:val="left"/>
      <w:pPr>
        <w:ind w:left="5669" w:hanging="360"/>
      </w:pPr>
    </w:lvl>
    <w:lvl w:ilvl="8" w:tplc="240A001B" w:tentative="1">
      <w:start w:val="1"/>
      <w:numFmt w:val="lowerRoman"/>
      <w:lvlText w:val="%9."/>
      <w:lvlJc w:val="right"/>
      <w:pPr>
        <w:ind w:left="6389" w:hanging="180"/>
      </w:pPr>
    </w:lvl>
  </w:abstractNum>
  <w:abstractNum w:abstractNumId="17" w15:restartNumberingAfterBreak="0">
    <w:nsid w:val="6A9470EA"/>
    <w:multiLevelType w:val="hybridMultilevel"/>
    <w:tmpl w:val="24B6A4A4"/>
    <w:lvl w:ilvl="0" w:tplc="2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7902C83"/>
    <w:multiLevelType w:val="multilevel"/>
    <w:tmpl w:val="B13824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7FDA1D4F"/>
    <w:multiLevelType w:val="multilevel"/>
    <w:tmpl w:val="6FC0B3B6"/>
    <w:lvl w:ilvl="0">
      <w:start w:val="3"/>
      <w:numFmt w:val="upperRoman"/>
      <w:lvlText w:val="%1."/>
      <w:lvlJc w:val="right"/>
      <w:pPr>
        <w:tabs>
          <w:tab w:val="num" w:pos="720"/>
        </w:tabs>
        <w:ind w:left="720" w:hanging="360"/>
      </w:pPr>
      <w:rPr>
        <w:b/>
        <w:bCs/>
      </w:rPr>
    </w:lvl>
    <w:lvl w:ilvl="1">
      <w:start w:val="1"/>
      <w:numFmt w:val="upperRoman"/>
      <w:lvlText w:val="%2."/>
      <w:lvlJc w:val="right"/>
      <w:pPr>
        <w:tabs>
          <w:tab w:val="num" w:pos="1440"/>
        </w:tabs>
        <w:ind w:left="1440" w:hanging="360"/>
      </w:pPr>
      <w:rPr>
        <w:b/>
        <w:bCs/>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709764718">
    <w:abstractNumId w:val="18"/>
  </w:num>
  <w:num w:numId="2" w16cid:durableId="108087943">
    <w:abstractNumId w:val="9"/>
  </w:num>
  <w:num w:numId="3" w16cid:durableId="1106729514">
    <w:abstractNumId w:val="19"/>
  </w:num>
  <w:num w:numId="4" w16cid:durableId="1827284027">
    <w:abstractNumId w:val="8"/>
  </w:num>
  <w:num w:numId="5" w16cid:durableId="1193810170">
    <w:abstractNumId w:val="3"/>
  </w:num>
  <w:num w:numId="6" w16cid:durableId="71243621">
    <w:abstractNumId w:val="6"/>
  </w:num>
  <w:num w:numId="7" w16cid:durableId="144779253">
    <w:abstractNumId w:val="12"/>
  </w:num>
  <w:num w:numId="8" w16cid:durableId="510682614">
    <w:abstractNumId w:val="4"/>
  </w:num>
  <w:num w:numId="9" w16cid:durableId="2061048426">
    <w:abstractNumId w:val="10"/>
  </w:num>
  <w:num w:numId="10" w16cid:durableId="243757828">
    <w:abstractNumId w:val="16"/>
  </w:num>
  <w:num w:numId="11" w16cid:durableId="1357274191">
    <w:abstractNumId w:val="15"/>
  </w:num>
  <w:num w:numId="12" w16cid:durableId="986978784">
    <w:abstractNumId w:val="17"/>
  </w:num>
  <w:num w:numId="13" w16cid:durableId="1894388515">
    <w:abstractNumId w:val="13"/>
  </w:num>
  <w:num w:numId="14" w16cid:durableId="1373773599">
    <w:abstractNumId w:val="2"/>
  </w:num>
  <w:num w:numId="15" w16cid:durableId="435176110">
    <w:abstractNumId w:val="11"/>
  </w:num>
  <w:num w:numId="16" w16cid:durableId="1124154011">
    <w:abstractNumId w:val="0"/>
  </w:num>
  <w:num w:numId="17" w16cid:durableId="1056709717">
    <w:abstractNumId w:val="7"/>
  </w:num>
  <w:num w:numId="18" w16cid:durableId="1195729295">
    <w:abstractNumId w:val="5"/>
  </w:num>
  <w:num w:numId="19" w16cid:durableId="1921712923">
    <w:abstractNumId w:val="14"/>
  </w:num>
  <w:num w:numId="20" w16cid:durableId="2126655711">
    <w:abstractNumId w:val="1"/>
  </w:num>
  <w:num w:numId="21" w16cid:durableId="20568490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73"/>
    <w:rsid w:val="00015355"/>
    <w:rsid w:val="00071AC8"/>
    <w:rsid w:val="000A6F9F"/>
    <w:rsid w:val="000C1DA5"/>
    <w:rsid w:val="000D1316"/>
    <w:rsid w:val="001025F4"/>
    <w:rsid w:val="001143C6"/>
    <w:rsid w:val="00123567"/>
    <w:rsid w:val="00153CAE"/>
    <w:rsid w:val="00197DEB"/>
    <w:rsid w:val="001A503A"/>
    <w:rsid w:val="002B02B6"/>
    <w:rsid w:val="0030441F"/>
    <w:rsid w:val="00356AEB"/>
    <w:rsid w:val="003621A5"/>
    <w:rsid w:val="003E5269"/>
    <w:rsid w:val="003F47C0"/>
    <w:rsid w:val="003F58DA"/>
    <w:rsid w:val="005F5326"/>
    <w:rsid w:val="006000DC"/>
    <w:rsid w:val="00646D1F"/>
    <w:rsid w:val="00754DB4"/>
    <w:rsid w:val="00764A94"/>
    <w:rsid w:val="00781A3D"/>
    <w:rsid w:val="00815593"/>
    <w:rsid w:val="00825821"/>
    <w:rsid w:val="00833BA1"/>
    <w:rsid w:val="008675F3"/>
    <w:rsid w:val="008B696A"/>
    <w:rsid w:val="00901EE1"/>
    <w:rsid w:val="00951F45"/>
    <w:rsid w:val="009C53F5"/>
    <w:rsid w:val="00A02486"/>
    <w:rsid w:val="00A03207"/>
    <w:rsid w:val="00A1067A"/>
    <w:rsid w:val="00A31AC6"/>
    <w:rsid w:val="00A33DD0"/>
    <w:rsid w:val="00A62B73"/>
    <w:rsid w:val="00AC4083"/>
    <w:rsid w:val="00AF2A6F"/>
    <w:rsid w:val="00B11727"/>
    <w:rsid w:val="00B46F8A"/>
    <w:rsid w:val="00B55520"/>
    <w:rsid w:val="00BA0785"/>
    <w:rsid w:val="00BE6A58"/>
    <w:rsid w:val="00C0620A"/>
    <w:rsid w:val="00C07733"/>
    <w:rsid w:val="00C11769"/>
    <w:rsid w:val="00C13F90"/>
    <w:rsid w:val="00C33819"/>
    <w:rsid w:val="00C85A96"/>
    <w:rsid w:val="00CC335A"/>
    <w:rsid w:val="00D00F7A"/>
    <w:rsid w:val="00D82613"/>
    <w:rsid w:val="00DD4972"/>
    <w:rsid w:val="00E2299B"/>
    <w:rsid w:val="00E55A27"/>
    <w:rsid w:val="00E9318D"/>
    <w:rsid w:val="00EE749F"/>
    <w:rsid w:val="00F327CF"/>
    <w:rsid w:val="00F42114"/>
    <w:rsid w:val="00F42245"/>
    <w:rsid w:val="00F56C7D"/>
    <w:rsid w:val="00FE6B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F7DFC"/>
  <w15:chartTrackingRefBased/>
  <w15:docId w15:val="{FD2318A6-000C-47FC-88B5-3DD8FE07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B73"/>
    <w:pPr>
      <w:spacing w:after="0" w:line="240" w:lineRule="auto"/>
    </w:pPr>
    <w:rPr>
      <w:rFonts w:ascii="Arial" w:eastAsia="Times New Roman" w:hAnsi="Arial" w:cs="Times New Roman"/>
      <w:kern w:val="0"/>
      <w:sz w:val="24"/>
      <w:szCs w:val="24"/>
      <w:lang w:val="es-ES" w:eastAsia="es-ES"/>
      <w14:ligatures w14:val="none"/>
    </w:rPr>
  </w:style>
  <w:style w:type="paragraph" w:styleId="Ttulo1">
    <w:name w:val="heading 1"/>
    <w:basedOn w:val="Normal"/>
    <w:next w:val="Normal"/>
    <w:link w:val="Ttulo1Car"/>
    <w:uiPriority w:val="9"/>
    <w:qFormat/>
    <w:rsid w:val="00A62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2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9"/>
    <w:unhideWhenUsed/>
    <w:qFormat/>
    <w:rsid w:val="00A62B7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2B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2B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2B7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2B7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2B7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2B7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2B7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62B7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9"/>
    <w:rsid w:val="00A62B7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2B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2B7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2B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2B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2B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2B73"/>
    <w:rPr>
      <w:rFonts w:eastAsiaTheme="majorEastAsia" w:cstheme="majorBidi"/>
      <w:color w:val="272727" w:themeColor="text1" w:themeTint="D8"/>
    </w:rPr>
  </w:style>
  <w:style w:type="paragraph" w:styleId="Ttulo">
    <w:name w:val="Title"/>
    <w:basedOn w:val="Normal"/>
    <w:next w:val="Normal"/>
    <w:link w:val="TtuloCar"/>
    <w:uiPriority w:val="10"/>
    <w:qFormat/>
    <w:rsid w:val="00A62B7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2B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2B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2B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2B73"/>
    <w:pPr>
      <w:spacing w:before="160"/>
      <w:jc w:val="center"/>
    </w:pPr>
    <w:rPr>
      <w:i/>
      <w:iCs/>
      <w:color w:val="404040" w:themeColor="text1" w:themeTint="BF"/>
    </w:rPr>
  </w:style>
  <w:style w:type="character" w:customStyle="1" w:styleId="CitaCar">
    <w:name w:val="Cita Car"/>
    <w:basedOn w:val="Fuentedeprrafopredeter"/>
    <w:link w:val="Cita"/>
    <w:uiPriority w:val="29"/>
    <w:rsid w:val="00A62B73"/>
    <w:rPr>
      <w:i/>
      <w:iCs/>
      <w:color w:val="404040" w:themeColor="text1" w:themeTint="BF"/>
    </w:rPr>
  </w:style>
  <w:style w:type="paragraph" w:styleId="Prrafodelista">
    <w:name w:val="List Paragraph"/>
    <w:aliases w:val="HOJA,Bolita,Párrafo de lista4,BOLADEF,Párrafo de lista3,Párrafo de lista21,BOLA,Nivel 1 OS,Colorful List - Accent 11,Colorful List - Accent 111,Párrafo numerado,titulo 3,Bullet List,FooterText,numbered,List Paragraph1,List,Bullets,Ha"/>
    <w:basedOn w:val="Normal"/>
    <w:link w:val="PrrafodelistaCar"/>
    <w:uiPriority w:val="34"/>
    <w:qFormat/>
    <w:rsid w:val="00A62B73"/>
    <w:pPr>
      <w:ind w:left="720"/>
      <w:contextualSpacing/>
    </w:pPr>
  </w:style>
  <w:style w:type="character" w:styleId="nfasisintenso">
    <w:name w:val="Intense Emphasis"/>
    <w:basedOn w:val="Fuentedeprrafopredeter"/>
    <w:uiPriority w:val="21"/>
    <w:qFormat/>
    <w:rsid w:val="00A62B73"/>
    <w:rPr>
      <w:i/>
      <w:iCs/>
      <w:color w:val="0F4761" w:themeColor="accent1" w:themeShade="BF"/>
    </w:rPr>
  </w:style>
  <w:style w:type="paragraph" w:styleId="Citadestacada">
    <w:name w:val="Intense Quote"/>
    <w:basedOn w:val="Normal"/>
    <w:next w:val="Normal"/>
    <w:link w:val="CitadestacadaCar"/>
    <w:uiPriority w:val="30"/>
    <w:qFormat/>
    <w:rsid w:val="00A62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2B73"/>
    <w:rPr>
      <w:i/>
      <w:iCs/>
      <w:color w:val="0F4761" w:themeColor="accent1" w:themeShade="BF"/>
    </w:rPr>
  </w:style>
  <w:style w:type="character" w:styleId="Referenciaintensa">
    <w:name w:val="Intense Reference"/>
    <w:basedOn w:val="Fuentedeprrafopredeter"/>
    <w:uiPriority w:val="32"/>
    <w:qFormat/>
    <w:rsid w:val="00A62B73"/>
    <w:rPr>
      <w:b/>
      <w:bCs/>
      <w:smallCaps/>
      <w:color w:val="0F4761" w:themeColor="accent1" w:themeShade="BF"/>
      <w:spacing w:val="5"/>
    </w:rPr>
  </w:style>
  <w:style w:type="character" w:styleId="Nmerodepgina">
    <w:name w:val="page number"/>
    <w:basedOn w:val="Fuentedeprrafopredeter"/>
    <w:rsid w:val="00A62B73"/>
  </w:style>
  <w:style w:type="paragraph" w:styleId="Encabezado">
    <w:name w:val="header"/>
    <w:basedOn w:val="Normal"/>
    <w:link w:val="EncabezadoCar"/>
    <w:rsid w:val="00A62B73"/>
    <w:pPr>
      <w:tabs>
        <w:tab w:val="center" w:pos="4320"/>
        <w:tab w:val="right" w:pos="8640"/>
      </w:tabs>
      <w:jc w:val="both"/>
    </w:pPr>
    <w:rPr>
      <w:sz w:val="20"/>
      <w:szCs w:val="20"/>
      <w:lang w:val="es-ES_tradnl"/>
    </w:rPr>
  </w:style>
  <w:style w:type="character" w:customStyle="1" w:styleId="EncabezadoCar">
    <w:name w:val="Encabezado Car"/>
    <w:basedOn w:val="Fuentedeprrafopredeter"/>
    <w:link w:val="Encabezado"/>
    <w:rsid w:val="00A62B73"/>
    <w:rPr>
      <w:rFonts w:ascii="Arial" w:eastAsia="Times New Roman" w:hAnsi="Arial" w:cs="Times New Roman"/>
      <w:kern w:val="0"/>
      <w:sz w:val="20"/>
      <w:szCs w:val="20"/>
      <w:lang w:val="es-ES_tradnl" w:eastAsia="es-ES"/>
      <w14:ligatures w14:val="none"/>
    </w:rPr>
  </w:style>
  <w:style w:type="paragraph" w:styleId="Piedepgina">
    <w:name w:val="footer"/>
    <w:basedOn w:val="Normal"/>
    <w:link w:val="PiedepginaCar"/>
    <w:uiPriority w:val="99"/>
    <w:rsid w:val="00A62B73"/>
    <w:pPr>
      <w:tabs>
        <w:tab w:val="center" w:pos="4320"/>
        <w:tab w:val="right" w:pos="8640"/>
      </w:tabs>
      <w:jc w:val="both"/>
    </w:pPr>
    <w:rPr>
      <w:sz w:val="20"/>
      <w:szCs w:val="20"/>
      <w:lang w:val="es-ES_tradnl"/>
    </w:rPr>
  </w:style>
  <w:style w:type="character" w:customStyle="1" w:styleId="PiedepginaCar">
    <w:name w:val="Pie de página Car"/>
    <w:basedOn w:val="Fuentedeprrafopredeter"/>
    <w:link w:val="Piedepgina"/>
    <w:uiPriority w:val="99"/>
    <w:rsid w:val="00A62B73"/>
    <w:rPr>
      <w:rFonts w:ascii="Arial" w:eastAsia="Times New Roman" w:hAnsi="Arial" w:cs="Times New Roman"/>
      <w:kern w:val="0"/>
      <w:sz w:val="20"/>
      <w:szCs w:val="20"/>
      <w:lang w:val="es-ES_tradnl" w:eastAsia="es-ES"/>
      <w14:ligatures w14:val="none"/>
    </w:rPr>
  </w:style>
  <w:style w:type="paragraph" w:styleId="NormalWeb">
    <w:name w:val="Normal (Web)"/>
    <w:basedOn w:val="Normal"/>
    <w:uiPriority w:val="99"/>
    <w:rsid w:val="00A62B73"/>
    <w:pPr>
      <w:spacing w:before="100" w:beforeAutospacing="1" w:after="100" w:afterAutospacing="1"/>
    </w:pPr>
    <w:rPr>
      <w:rFonts w:ascii="Times New Roman" w:hAnsi="Times New Roman"/>
    </w:rPr>
  </w:style>
  <w:style w:type="character" w:customStyle="1" w:styleId="PrrafodelistaCar">
    <w:name w:val="Párrafo de lista Car"/>
    <w:aliases w:val="HOJA Car,Bolita Car,Párrafo de lista4 Car,BOLADEF Car,Párrafo de lista3 Car,Párrafo de lista21 Car,BOLA Car,Nivel 1 OS Car,Colorful List - Accent 11 Car,Colorful List - Accent 111 Car,Párrafo numerado Car,titulo 3 Car,FooterText Car"/>
    <w:basedOn w:val="Fuentedeprrafopredeter"/>
    <w:link w:val="Prrafodelista"/>
    <w:uiPriority w:val="34"/>
    <w:qFormat/>
    <w:rsid w:val="00A62B73"/>
  </w:style>
  <w:style w:type="paragraph" w:styleId="Textocomentario">
    <w:name w:val="annotation text"/>
    <w:basedOn w:val="Normal"/>
    <w:link w:val="TextocomentarioCar"/>
    <w:uiPriority w:val="99"/>
    <w:rsid w:val="00A62B73"/>
    <w:rPr>
      <w:rFonts w:ascii="Times New Roman" w:hAnsi="Times New Roman"/>
      <w:sz w:val="20"/>
      <w:szCs w:val="20"/>
    </w:rPr>
  </w:style>
  <w:style w:type="character" w:customStyle="1" w:styleId="TextocomentarioCar">
    <w:name w:val="Texto comentario Car"/>
    <w:basedOn w:val="Fuentedeprrafopredeter"/>
    <w:link w:val="Textocomentario"/>
    <w:uiPriority w:val="99"/>
    <w:rsid w:val="00A62B73"/>
    <w:rPr>
      <w:rFonts w:ascii="Times New Roman" w:eastAsia="Times New Roman" w:hAnsi="Times New Roman" w:cs="Times New Roman"/>
      <w:kern w:val="0"/>
      <w:sz w:val="20"/>
      <w:szCs w:val="20"/>
      <w:lang w:val="es-ES" w:eastAsia="es-ES"/>
      <w14:ligatures w14:val="none"/>
    </w:rPr>
  </w:style>
  <w:style w:type="paragraph" w:customStyle="1" w:styleId="Default">
    <w:name w:val="Default"/>
    <w:rsid w:val="00A62B73"/>
    <w:pPr>
      <w:autoSpaceDE w:val="0"/>
      <w:autoSpaceDN w:val="0"/>
      <w:adjustRightInd w:val="0"/>
      <w:spacing w:after="0" w:line="240" w:lineRule="auto"/>
    </w:pPr>
    <w:rPr>
      <w:rFonts w:ascii="Arial" w:eastAsia="Calibri" w:hAnsi="Arial" w:cs="Arial"/>
      <w:color w:val="000000"/>
      <w:kern w:val="0"/>
      <w:sz w:val="24"/>
      <w:szCs w:val="24"/>
      <w:lang w:val="es-ES" w:eastAsia="es-ES"/>
      <w14:ligatures w14:val="none"/>
    </w:rPr>
  </w:style>
  <w:style w:type="character" w:styleId="Refdecomentario">
    <w:name w:val="annotation reference"/>
    <w:basedOn w:val="Fuentedeprrafopredeter"/>
    <w:uiPriority w:val="99"/>
    <w:unhideWhenUsed/>
    <w:rsid w:val="00A62B73"/>
    <w:rPr>
      <w:sz w:val="16"/>
      <w:szCs w:val="16"/>
    </w:rPr>
  </w:style>
  <w:style w:type="paragraph" w:styleId="Asuntodelcomentario">
    <w:name w:val="annotation subject"/>
    <w:basedOn w:val="Textocomentario"/>
    <w:next w:val="Textocomentario"/>
    <w:link w:val="AsuntodelcomentarioCar"/>
    <w:uiPriority w:val="99"/>
    <w:semiHidden/>
    <w:unhideWhenUsed/>
    <w:rsid w:val="00A02486"/>
    <w:rPr>
      <w:rFonts w:ascii="Arial" w:hAnsi="Arial"/>
      <w:b/>
      <w:bCs/>
    </w:rPr>
  </w:style>
  <w:style w:type="character" w:customStyle="1" w:styleId="AsuntodelcomentarioCar">
    <w:name w:val="Asunto del comentario Car"/>
    <w:basedOn w:val="TextocomentarioCar"/>
    <w:link w:val="Asuntodelcomentario"/>
    <w:uiPriority w:val="99"/>
    <w:semiHidden/>
    <w:rsid w:val="00A02486"/>
    <w:rPr>
      <w:rFonts w:ascii="Arial" w:eastAsia="Times New Roman" w:hAnsi="Arial" w:cs="Times New Roman"/>
      <w:b/>
      <w:bCs/>
      <w:kern w:val="0"/>
      <w:sz w:val="20"/>
      <w:szCs w:val="20"/>
      <w:lang w:val="es-ES" w:eastAsia="es-ES"/>
      <w14:ligatures w14:val="none"/>
    </w:rPr>
  </w:style>
  <w:style w:type="paragraph" w:styleId="Sinespaciado">
    <w:name w:val="No Spacing"/>
    <w:basedOn w:val="Normal"/>
    <w:link w:val="SinespaciadoCar"/>
    <w:uiPriority w:val="1"/>
    <w:qFormat/>
    <w:rsid w:val="008B696A"/>
    <w:rPr>
      <w:rFonts w:ascii="Times New Roman" w:hAnsi="Times New Roman"/>
    </w:rPr>
  </w:style>
  <w:style w:type="character" w:customStyle="1" w:styleId="SinespaciadoCar">
    <w:name w:val="Sin espaciado Car"/>
    <w:basedOn w:val="Fuentedeprrafopredeter"/>
    <w:link w:val="Sinespaciado"/>
    <w:uiPriority w:val="1"/>
    <w:rsid w:val="008B696A"/>
    <w:rPr>
      <w:rFonts w:ascii="Times New Roman" w:eastAsia="Times New Roman" w:hAnsi="Times New Roman" w:cs="Times New Roman"/>
      <w:kern w:val="0"/>
      <w:sz w:val="24"/>
      <w:szCs w:val="24"/>
      <w:lang w:val="es-ES" w:eastAsia="es-ES"/>
      <w14:ligatures w14:val="none"/>
    </w:rPr>
  </w:style>
  <w:style w:type="paragraph" w:styleId="Revisin">
    <w:name w:val="Revision"/>
    <w:hidden/>
    <w:uiPriority w:val="99"/>
    <w:semiHidden/>
    <w:rsid w:val="00AC4083"/>
    <w:pPr>
      <w:spacing w:after="0" w:line="240" w:lineRule="auto"/>
    </w:pPr>
    <w:rPr>
      <w:rFonts w:ascii="Arial" w:eastAsia="Times New Roman" w:hAnsi="Arial"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787427">
      <w:bodyDiv w:val="1"/>
      <w:marLeft w:val="0"/>
      <w:marRight w:val="0"/>
      <w:marTop w:val="0"/>
      <w:marBottom w:val="0"/>
      <w:divBdr>
        <w:top w:val="none" w:sz="0" w:space="0" w:color="auto"/>
        <w:left w:val="none" w:sz="0" w:space="0" w:color="auto"/>
        <w:bottom w:val="none" w:sz="0" w:space="0" w:color="auto"/>
        <w:right w:val="none" w:sz="0" w:space="0" w:color="auto"/>
      </w:divBdr>
    </w:div>
    <w:div w:id="21293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 Id="rId27"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2D21B39592AA4D9FA09FE6D0C4C04F" ma:contentTypeVersion="1" ma:contentTypeDescription="Crear nuevo documento." ma:contentTypeScope="" ma:versionID="0474df6c0d552f81ff107216025aeab6">
  <xsd:schema xmlns:xsd="http://www.w3.org/2001/XMLSchema" xmlns:xs="http://www.w3.org/2001/XMLSchema" xmlns:p="http://schemas.microsoft.com/office/2006/metadata/properties" xmlns:ns2="6e2a57a2-9d48-4009-82e5-3fe89fb6c543" targetNamespace="http://schemas.microsoft.com/office/2006/metadata/properties" ma:root="true" ma:fieldsID="7a8cf46ae5321b6d3f54f8b7a1f3ae62" ns2:_="">
    <xsd:import namespace="6e2a57a2-9d48-4009-82e5-3fe89fb6c5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28D93E-8D45-4B88-A928-463026BA67A2}"/>
</file>

<file path=customXml/itemProps2.xml><?xml version="1.0" encoding="utf-8"?>
<ds:datastoreItem xmlns:ds="http://schemas.openxmlformats.org/officeDocument/2006/customXml" ds:itemID="{5D86162A-939D-4D65-A2F6-6C5C0E364925}"/>
</file>

<file path=customXml/itemProps3.xml><?xml version="1.0" encoding="utf-8"?>
<ds:datastoreItem xmlns:ds="http://schemas.openxmlformats.org/officeDocument/2006/customXml" ds:itemID="{CF1ABD63-D556-4652-8E09-C2520389D6E4}"/>
</file>

<file path=customXml/itemProps4.xml><?xml version="1.0" encoding="utf-8"?>
<ds:datastoreItem xmlns:ds="http://schemas.openxmlformats.org/officeDocument/2006/customXml" ds:itemID="{4EC0F4E7-BB9A-4C9B-833C-27FB5666DBCA}"/>
</file>

<file path=docProps/app.xml><?xml version="1.0" encoding="utf-8"?>
<Properties xmlns="http://schemas.openxmlformats.org/officeDocument/2006/extended-properties" xmlns:vt="http://schemas.openxmlformats.org/officeDocument/2006/docPropsVTypes">
  <Template>Normal</Template>
  <TotalTime>7</TotalTime>
  <Pages>17</Pages>
  <Words>8322</Words>
  <Characters>45773</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Margarita Blanco Restrepo</dc:creator>
  <cp:keywords/>
  <dc:description/>
  <cp:lastModifiedBy>Denisse Gisella Rivera Sarmiento</cp:lastModifiedBy>
  <cp:revision>2</cp:revision>
  <dcterms:created xsi:type="dcterms:W3CDTF">2024-12-23T22:12:00Z</dcterms:created>
  <dcterms:modified xsi:type="dcterms:W3CDTF">2024-12-23T22:12:00Z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0x010100E22D21B39592AA4D9FA09FE6D0C4C04F</vt:lpwstr>
  </property>
</Properties>
</file>